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7D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7D">
        <w:rPr>
          <w:rFonts w:ascii="Times New Roman" w:hAnsi="Times New Roman" w:cs="Times New Roman"/>
          <w:b/>
          <w:sz w:val="24"/>
          <w:szCs w:val="24"/>
        </w:rPr>
        <w:t>ШМО эстетического цикла Степной средней школы</w:t>
      </w:r>
    </w:p>
    <w:p w:rsidR="0074368B" w:rsidRPr="0095057D" w:rsidRDefault="004F1656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2016-2017 учебный год</w:t>
      </w:r>
    </w:p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Школьное </w:t>
      </w:r>
      <w:r w:rsidRPr="0095057D">
        <w:rPr>
          <w:rFonts w:ascii="Times New Roman" w:hAnsi="Times New Roman" w:cs="Times New Roman"/>
          <w:sz w:val="24"/>
          <w:szCs w:val="24"/>
        </w:rPr>
        <w:t>методическое объединение учителей эстетического цикла является основным структурным подразделением методической службы Степной средней школы, осуществляющим проведение учебно-воспитательной, инновационной и внеклассной работы.  ШМО учителей эстетического цикла создано для решения определенной части задач, возложенных на школу в рамках эстетического образования и воспитания.</w:t>
      </w:r>
    </w:p>
    <w:p w:rsidR="0074368B" w:rsidRPr="0095057D" w:rsidRDefault="00071798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В 2016-2017</w:t>
      </w:r>
      <w:r w:rsidR="0074368B" w:rsidRPr="0095057D">
        <w:rPr>
          <w:rFonts w:ascii="Times New Roman" w:hAnsi="Times New Roman" w:cs="Times New Roman"/>
          <w:sz w:val="24"/>
          <w:szCs w:val="24"/>
        </w:rPr>
        <w:t xml:space="preserve"> учебном году в ШМО эстетического цикла</w:t>
      </w:r>
      <w:r w:rsidR="00355CC7">
        <w:rPr>
          <w:rFonts w:ascii="Times New Roman" w:hAnsi="Times New Roman" w:cs="Times New Roman"/>
          <w:sz w:val="24"/>
          <w:szCs w:val="24"/>
        </w:rPr>
        <w:t xml:space="preserve"> Степной средней школы состоят 8</w:t>
      </w:r>
      <w:r w:rsidR="0074368B" w:rsidRPr="0095057D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 xml:space="preserve">Руководитель ШМО –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Василий Сергеевич – преподаватель-организатор НВП, учитель технологии</w:t>
      </w:r>
      <w:r w:rsidR="00071798" w:rsidRPr="0095057D">
        <w:rPr>
          <w:rFonts w:ascii="Times New Roman" w:hAnsi="Times New Roman" w:cs="Times New Roman"/>
          <w:sz w:val="24"/>
          <w:szCs w:val="24"/>
        </w:rPr>
        <w:t xml:space="preserve"> и черчения</w:t>
      </w:r>
      <w:r w:rsidRPr="0095057D">
        <w:rPr>
          <w:rFonts w:ascii="Times New Roman" w:hAnsi="Times New Roman" w:cs="Times New Roman"/>
          <w:sz w:val="24"/>
          <w:szCs w:val="24"/>
        </w:rPr>
        <w:t xml:space="preserve"> – образование высшее,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КазАУ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им. С. Сейфуллина, 2003 год,</w:t>
      </w:r>
      <w:r w:rsidR="00071798" w:rsidRPr="0095057D">
        <w:rPr>
          <w:rFonts w:ascii="Times New Roman" w:hAnsi="Times New Roman" w:cs="Times New Roman"/>
          <w:sz w:val="24"/>
          <w:szCs w:val="24"/>
        </w:rPr>
        <w:t xml:space="preserve"> инженер-педагог, стаж работы 14 лет, вторая</w:t>
      </w:r>
      <w:r w:rsidRPr="0095057D">
        <w:rPr>
          <w:rFonts w:ascii="Times New Roman" w:hAnsi="Times New Roman" w:cs="Times New Roman"/>
          <w:sz w:val="24"/>
          <w:szCs w:val="24"/>
        </w:rPr>
        <w:t xml:space="preserve"> категория. Методическая проблема – «Использование И</w:t>
      </w:r>
      <w:proofErr w:type="gramStart"/>
      <w:r w:rsidRPr="0095057D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>оцессе преподавания дисциплин эстетического цикла».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 xml:space="preserve">Риве Вера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– учитель физкультуры – образование высшее, Омский институт ФК, 1989 год, тренер-</w:t>
      </w:r>
      <w:r w:rsidR="00071798" w:rsidRPr="0095057D">
        <w:rPr>
          <w:rFonts w:ascii="Times New Roman" w:hAnsi="Times New Roman" w:cs="Times New Roman"/>
          <w:sz w:val="24"/>
          <w:szCs w:val="24"/>
        </w:rPr>
        <w:t>преподаватель ФК, стаж работы 27</w:t>
      </w:r>
      <w:r w:rsidRPr="0095057D">
        <w:rPr>
          <w:rFonts w:ascii="Times New Roman" w:hAnsi="Times New Roman" w:cs="Times New Roman"/>
          <w:sz w:val="24"/>
          <w:szCs w:val="24"/>
        </w:rPr>
        <w:t xml:space="preserve"> лет, высшая категория. Методическая проблема – «Привлечение молодежи к занятиям спортом».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Куаныш</w:t>
      </w:r>
      <w:r w:rsidR="00EB7BA4">
        <w:rPr>
          <w:rFonts w:ascii="Times New Roman" w:hAnsi="Times New Roman" w:cs="Times New Roman"/>
          <w:sz w:val="24"/>
          <w:szCs w:val="24"/>
        </w:rPr>
        <w:t>бай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Балыкбаевич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– учитель физкультуры – образование высшее,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АрГПИ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>, 2008 год, учитель физического воспитания, с</w:t>
      </w:r>
      <w:r w:rsidR="00071798" w:rsidRPr="0095057D">
        <w:rPr>
          <w:rFonts w:ascii="Times New Roman" w:hAnsi="Times New Roman" w:cs="Times New Roman"/>
          <w:sz w:val="24"/>
          <w:szCs w:val="24"/>
        </w:rPr>
        <w:t>таж работы 15</w:t>
      </w:r>
      <w:r w:rsidRPr="0095057D">
        <w:rPr>
          <w:rFonts w:ascii="Times New Roman" w:hAnsi="Times New Roman" w:cs="Times New Roman"/>
          <w:sz w:val="24"/>
          <w:szCs w:val="24"/>
        </w:rPr>
        <w:t xml:space="preserve"> лет, вторая категория. Методическая проблема – «</w:t>
      </w:r>
      <w:proofErr w:type="gramStart"/>
      <w:r w:rsidRPr="0095057D">
        <w:rPr>
          <w:rFonts w:ascii="Times New Roman" w:hAnsi="Times New Roman" w:cs="Times New Roman"/>
          <w:sz w:val="24"/>
          <w:szCs w:val="24"/>
          <w:lang w:val="kk-KZ"/>
        </w:rPr>
        <w:t>Спорт</w:t>
      </w:r>
      <w:proofErr w:type="gramEnd"/>
      <w:r w:rsidRPr="0095057D">
        <w:rPr>
          <w:rFonts w:ascii="Times New Roman" w:hAnsi="Times New Roman" w:cs="Times New Roman"/>
          <w:sz w:val="24"/>
          <w:szCs w:val="24"/>
          <w:lang w:val="kk-KZ"/>
        </w:rPr>
        <w:t>қа балаларды қызықтыру және дене буындану дұрыс дамыту</w:t>
      </w:r>
      <w:r w:rsidRPr="0095057D">
        <w:rPr>
          <w:rFonts w:ascii="Times New Roman" w:hAnsi="Times New Roman" w:cs="Times New Roman"/>
          <w:sz w:val="24"/>
          <w:szCs w:val="24"/>
        </w:rPr>
        <w:t>».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Елена Юрьевна – учитель физкультуры – образование средне-специальное, колледж 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27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2015 год,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физкультуры и спорта, </w:t>
      </w:r>
      <w:r w:rsidR="00071798" w:rsidRPr="0095057D">
        <w:rPr>
          <w:rFonts w:ascii="Times New Roman" w:hAnsi="Times New Roman" w:cs="Times New Roman"/>
          <w:sz w:val="24"/>
          <w:szCs w:val="24"/>
        </w:rPr>
        <w:t>стаж работы 8 лет, вторая категория</w:t>
      </w:r>
      <w:r w:rsidRPr="0095057D">
        <w:rPr>
          <w:rFonts w:ascii="Times New Roman" w:hAnsi="Times New Roman" w:cs="Times New Roman"/>
          <w:sz w:val="24"/>
          <w:szCs w:val="24"/>
        </w:rPr>
        <w:t>. Методическая проблема – «Подвижные игры на уроках физической культуры в младшем звене».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Ерболат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– учитель музыки – образование высшее, Академия «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Кокше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>», 2013 год, педаго</w:t>
      </w:r>
      <w:r w:rsidR="00071798" w:rsidRPr="0095057D">
        <w:rPr>
          <w:rFonts w:ascii="Times New Roman" w:hAnsi="Times New Roman" w:cs="Times New Roman"/>
          <w:sz w:val="24"/>
          <w:szCs w:val="24"/>
        </w:rPr>
        <w:t>гика и психология, стаж работы 4 года, вторая категория</w:t>
      </w:r>
      <w:r w:rsidRPr="0095057D">
        <w:rPr>
          <w:rFonts w:ascii="Times New Roman" w:hAnsi="Times New Roman" w:cs="Times New Roman"/>
          <w:sz w:val="24"/>
          <w:szCs w:val="24"/>
        </w:rPr>
        <w:t>. Методическая проблема – «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Оқушыларды шығ</w:t>
      </w:r>
      <w:proofErr w:type="gramStart"/>
      <w:r w:rsidRPr="0095057D">
        <w:rPr>
          <w:rFonts w:ascii="Times New Roman" w:hAnsi="Times New Roman" w:cs="Times New Roman"/>
          <w:sz w:val="24"/>
          <w:szCs w:val="24"/>
          <w:lang w:val="kk-KZ"/>
        </w:rPr>
        <w:t>армашылы</w:t>
      </w:r>
      <w:proofErr w:type="gramEnd"/>
      <w:r w:rsidRPr="0095057D">
        <w:rPr>
          <w:rFonts w:ascii="Times New Roman" w:hAnsi="Times New Roman" w:cs="Times New Roman"/>
          <w:sz w:val="24"/>
          <w:szCs w:val="24"/>
          <w:lang w:val="kk-KZ"/>
        </w:rPr>
        <w:t>ққа баули отырып, ұлттық өнерді сүюге тәрбиелеу</w:t>
      </w:r>
      <w:r w:rsidRPr="0095057D">
        <w:rPr>
          <w:rFonts w:ascii="Times New Roman" w:hAnsi="Times New Roman" w:cs="Times New Roman"/>
          <w:sz w:val="24"/>
          <w:szCs w:val="24"/>
        </w:rPr>
        <w:t>».</w:t>
      </w:r>
    </w:p>
    <w:p w:rsidR="0074368B" w:rsidRPr="0095057D" w:rsidRDefault="0074368B" w:rsidP="0074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1798" w:rsidRPr="0095057D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="00071798" w:rsidRPr="0095057D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071798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– учитель технологии,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5057D">
        <w:rPr>
          <w:rFonts w:ascii="Times New Roman" w:hAnsi="Times New Roman" w:cs="Times New Roman"/>
          <w:sz w:val="24"/>
          <w:szCs w:val="24"/>
          <w:lang w:val="kk-KZ"/>
        </w:rPr>
        <w:t>ИЗО</w:t>
      </w:r>
      <w:proofErr w:type="gramEnd"/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– образование </w:t>
      </w:r>
      <w:r w:rsidR="00071798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высшее</w:t>
      </w:r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77424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АрГПИ, 2007</w:t>
      </w:r>
      <w:r w:rsidR="00F127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</w:t>
      </w:r>
      <w:r w:rsidR="00F77424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педагогика и методика начального обучения</w:t>
      </w:r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</w:t>
      </w:r>
      <w:r w:rsidR="00F77424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таж работы 25 лет, первая категория</w:t>
      </w:r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Методическая проблема – «</w:t>
      </w:r>
      <w:r w:rsidR="0012266A" w:rsidRPr="0095057D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12266A" w:rsidRPr="0095057D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12266A" w:rsidRPr="0095057D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учащихся, совершенствуя чувства гармонии и эстетики</w:t>
      </w:r>
      <w:r w:rsidR="0012266A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».</w:t>
      </w:r>
    </w:p>
    <w:p w:rsidR="0012266A" w:rsidRDefault="0012266A" w:rsidP="0074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31A6C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Сахабанова Сания Турсыновна – учитель технологии – образование высшее, </w:t>
      </w:r>
      <w:r w:rsidR="00E31A6C" w:rsidRPr="0095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Евразийский гуманитарный университет им.Л.Н.Гумилева</w:t>
      </w:r>
      <w:r w:rsidR="00E31A6C" w:rsidRPr="0095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2003 год, учитель истории, стаж работы 11 лет, вторая категория. Методическая проблема – «Использование ИКТ на уроках технологии».</w:t>
      </w:r>
    </w:p>
    <w:p w:rsidR="00F127EA" w:rsidRPr="00F127EA" w:rsidRDefault="00F127EA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  <w:t>Далелұлы Болатбек – учитель технологии, НВП – образование высшее, Костанайский государственный университет, 2016 год, учитель географии, стаж работы 7 лет, без категории</w:t>
      </w:r>
      <w:r w:rsidR="00D7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Качественный состав членов ШМО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482"/>
        <w:gridCol w:w="2427"/>
        <w:gridCol w:w="2515"/>
      </w:tblGrid>
      <w:tr w:rsidR="0074368B" w:rsidRPr="0095057D" w:rsidTr="005A244A">
        <w:tc>
          <w:tcPr>
            <w:tcW w:w="2430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2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27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  <w:tc>
          <w:tcPr>
            <w:tcW w:w="2515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505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100A7A" w:rsidRPr="0095057D" w:rsidTr="005A244A">
        <w:tc>
          <w:tcPr>
            <w:tcW w:w="2430" w:type="dxa"/>
            <w:shd w:val="clear" w:color="auto" w:fill="auto"/>
          </w:tcPr>
          <w:p w:rsidR="00100A7A" w:rsidRPr="0095057D" w:rsidRDefault="00870C80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2" w:type="dxa"/>
            <w:shd w:val="clear" w:color="auto" w:fill="auto"/>
          </w:tcPr>
          <w:p w:rsidR="00100A7A" w:rsidRPr="0095057D" w:rsidRDefault="0022285F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100A7A" w:rsidRPr="0095057D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15" w:type="dxa"/>
            <w:shd w:val="clear" w:color="auto" w:fill="auto"/>
          </w:tcPr>
          <w:p w:rsidR="00100A7A" w:rsidRPr="0095057D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Качественный состав членов ШМО по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968"/>
        <w:gridCol w:w="1968"/>
        <w:gridCol w:w="1971"/>
        <w:gridCol w:w="1978"/>
      </w:tblGrid>
      <w:tr w:rsidR="0074368B" w:rsidRPr="0095057D" w:rsidTr="005A244A">
        <w:tc>
          <w:tcPr>
            <w:tcW w:w="1969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68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68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71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78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% педагогов, имеющих категорию</w:t>
            </w:r>
          </w:p>
        </w:tc>
      </w:tr>
      <w:tr w:rsidR="00100A7A" w:rsidRPr="0095057D" w:rsidTr="005A244A">
        <w:tc>
          <w:tcPr>
            <w:tcW w:w="1969" w:type="dxa"/>
            <w:shd w:val="clear" w:color="auto" w:fill="auto"/>
          </w:tcPr>
          <w:p w:rsidR="00100A7A" w:rsidRPr="0095057D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100A7A" w:rsidRPr="0095057D" w:rsidRDefault="00100A7A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100A7A" w:rsidRPr="0095057D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100A7A" w:rsidRPr="0095057D" w:rsidRDefault="00870C80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100A7A" w:rsidRPr="0095057D" w:rsidRDefault="00870C80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  <w:r w:rsidR="00100A7A" w:rsidRPr="00950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368B" w:rsidRPr="0095057D" w:rsidRDefault="0074368B" w:rsidP="0074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Состав членов ШМО 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67"/>
        <w:gridCol w:w="1967"/>
        <w:gridCol w:w="1967"/>
        <w:gridCol w:w="1987"/>
      </w:tblGrid>
      <w:tr w:rsidR="0074368B" w:rsidRPr="0095057D" w:rsidTr="005A244A">
        <w:tc>
          <w:tcPr>
            <w:tcW w:w="1966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0-5 лет</w:t>
            </w:r>
          </w:p>
        </w:tc>
        <w:tc>
          <w:tcPr>
            <w:tcW w:w="1967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67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67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987" w:type="dxa"/>
            <w:shd w:val="clear" w:color="auto" w:fill="auto"/>
          </w:tcPr>
          <w:p w:rsidR="0074368B" w:rsidRPr="0095057D" w:rsidRDefault="0074368B" w:rsidP="005A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100A7A" w:rsidRPr="0095057D" w:rsidTr="005A244A">
        <w:tc>
          <w:tcPr>
            <w:tcW w:w="1966" w:type="dxa"/>
            <w:shd w:val="clear" w:color="auto" w:fill="auto"/>
          </w:tcPr>
          <w:p w:rsidR="00100A7A" w:rsidRPr="0095057D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100A7A" w:rsidRPr="0095057D" w:rsidRDefault="00870C80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100A7A" w:rsidRPr="0095057D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100A7A" w:rsidRPr="0095057D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00A7A" w:rsidRPr="0095057D" w:rsidRDefault="000E5D2C" w:rsidP="005A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4368B" w:rsidRPr="0095057D" w:rsidRDefault="0074368B" w:rsidP="0074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 xml:space="preserve">Перед членами ШМО эстетического цикла Степной средней школы стоят задачи по развитию творческих способностей учащихся, по воспитанию эстетических чувств, развитию гармоничной личности, умению самостоятельно видеть прекрасное, умению правильно оценивать свое </w:t>
      </w:r>
      <w:r w:rsidRPr="0095057D"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творчество, воспитывать чувство казахстанского патриотизма и ответственности за судьбу Родины, привитию учащимся здорового образа жизни. 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ШМО эстетического цикла Степной средней школы имеет свои функциональные обязанности, утвержденные на заседании ШМО в сентябре. Все функциональные обязанности </w:t>
      </w:r>
      <w:proofErr w:type="spellStart"/>
      <w:r w:rsidR="001D2EF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proofErr w:type="spellEnd"/>
      <w:r w:rsidR="001D2EFD"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ются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В.С.: </w:t>
      </w:r>
      <w:r w:rsidRPr="0095057D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учащихся, </w:t>
      </w:r>
      <w:r w:rsidR="000E5D2C" w:rsidRPr="0095057D">
        <w:rPr>
          <w:rFonts w:ascii="Times New Roman" w:hAnsi="Times New Roman" w:cs="Times New Roman"/>
          <w:sz w:val="24"/>
          <w:szCs w:val="24"/>
        </w:rPr>
        <w:t xml:space="preserve">проведение уроков НВП, технологии </w:t>
      </w:r>
      <w:r w:rsidR="001D2EFD" w:rsidRPr="0095057D">
        <w:rPr>
          <w:rFonts w:ascii="Times New Roman" w:hAnsi="Times New Roman" w:cs="Times New Roman"/>
          <w:sz w:val="24"/>
          <w:szCs w:val="24"/>
        </w:rPr>
        <w:t xml:space="preserve">и </w:t>
      </w:r>
      <w:r w:rsidR="000E5D2C" w:rsidRPr="0095057D">
        <w:rPr>
          <w:rFonts w:ascii="Times New Roman" w:hAnsi="Times New Roman" w:cs="Times New Roman"/>
          <w:sz w:val="24"/>
          <w:szCs w:val="24"/>
          <w:lang w:val="kk-KZ"/>
        </w:rPr>
        <w:t>черчения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, работа военно-патриотического кружка «Барыс»</w:t>
      </w:r>
      <w:r w:rsidRPr="0095057D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военно-патриотических мероприятий, подготовка учащихся к районным военно-патриотическим мероприятиям,</w:t>
      </w:r>
      <w:r w:rsidR="001D2EFD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организация работ на пришкольном участке,</w:t>
      </w:r>
      <w:r w:rsidRPr="0095057D">
        <w:rPr>
          <w:rFonts w:ascii="Times New Roman" w:hAnsi="Times New Roman" w:cs="Times New Roman"/>
          <w:sz w:val="24"/>
          <w:szCs w:val="24"/>
        </w:rPr>
        <w:t xml:space="preserve"> руководство ШМО, подготовка документации ШМО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, сдача отчетов.</w:t>
      </w:r>
    </w:p>
    <w:p w:rsidR="001D2EFD" w:rsidRPr="0095057D" w:rsidRDefault="000E5D2C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>Сахабанова С.Т.</w:t>
      </w:r>
      <w:r w:rsidR="0074368B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4368B" w:rsidRPr="0095057D">
        <w:rPr>
          <w:rFonts w:ascii="Times New Roman" w:hAnsi="Times New Roman" w:cs="Times New Roman"/>
          <w:sz w:val="24"/>
          <w:szCs w:val="24"/>
        </w:rPr>
        <w:t>Проведение уроков технологии</w:t>
      </w:r>
      <w:r w:rsidR="001D2EFD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368B" w:rsidRPr="0095057D">
        <w:rPr>
          <w:rFonts w:ascii="Times New Roman" w:hAnsi="Times New Roman" w:cs="Times New Roman"/>
          <w:sz w:val="24"/>
          <w:szCs w:val="24"/>
        </w:rPr>
        <w:t xml:space="preserve">организация работ на пришкольном участке, </w:t>
      </w:r>
      <w:r w:rsidR="001D2EFD" w:rsidRPr="0095057D">
        <w:rPr>
          <w:rFonts w:ascii="Times New Roman" w:hAnsi="Times New Roman" w:cs="Times New Roman"/>
          <w:sz w:val="24"/>
          <w:szCs w:val="24"/>
          <w:lang w:val="kk-KZ"/>
        </w:rPr>
        <w:t>подготовка выставок прикладного искусства.</w:t>
      </w:r>
    </w:p>
    <w:p w:rsidR="000E5D2C" w:rsidRPr="0095057D" w:rsidRDefault="000E5D2C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Клейвене Г.Н.: </w:t>
      </w:r>
      <w:r w:rsidRPr="0095057D">
        <w:rPr>
          <w:rFonts w:ascii="Times New Roman" w:hAnsi="Times New Roman" w:cs="Times New Roman"/>
          <w:sz w:val="24"/>
          <w:szCs w:val="24"/>
        </w:rPr>
        <w:t>Проведение уроков технологии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, ИЗО, </w:t>
      </w:r>
      <w:r w:rsidRPr="0095057D">
        <w:rPr>
          <w:rFonts w:ascii="Times New Roman" w:hAnsi="Times New Roman" w:cs="Times New Roman"/>
          <w:sz w:val="24"/>
          <w:szCs w:val="24"/>
        </w:rPr>
        <w:t xml:space="preserve">организация работ на пришкольном участке,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подготовка выставок прикладного искусства.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Е.: Работа психологической службы, проведение уроков музыки, подготовка и проведение общешкольных праздничных и концертных мероприятий.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Риве В.Р.: </w:t>
      </w:r>
      <w:r w:rsidRPr="0095057D">
        <w:rPr>
          <w:rFonts w:ascii="Times New Roman" w:hAnsi="Times New Roman" w:cs="Times New Roman"/>
          <w:sz w:val="24"/>
          <w:szCs w:val="24"/>
        </w:rPr>
        <w:t>Проведение уроков физической к</w:t>
      </w:r>
      <w:r w:rsidR="00135567">
        <w:rPr>
          <w:rFonts w:ascii="Times New Roman" w:hAnsi="Times New Roman" w:cs="Times New Roman"/>
          <w:sz w:val="24"/>
          <w:szCs w:val="24"/>
        </w:rPr>
        <w:t>ультуры, работа секции велоспорта</w:t>
      </w:r>
      <w:r w:rsidRPr="0095057D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Махмутов К.Б.: </w:t>
      </w:r>
      <w:r w:rsidRPr="0095057D">
        <w:rPr>
          <w:rFonts w:ascii="Times New Roman" w:hAnsi="Times New Roman" w:cs="Times New Roman"/>
          <w:sz w:val="24"/>
          <w:szCs w:val="24"/>
        </w:rPr>
        <w:t xml:space="preserve">Проведение уроков физической культуры, работа секции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қазақша күрес</w:t>
      </w:r>
      <w:r w:rsidRPr="0095057D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74368B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>Рецлав</w:t>
      </w:r>
      <w:r w:rsidRPr="0095057D">
        <w:rPr>
          <w:rFonts w:ascii="Times New Roman" w:hAnsi="Times New Roman" w:cs="Times New Roman"/>
          <w:sz w:val="24"/>
          <w:szCs w:val="24"/>
        </w:rPr>
        <w:t xml:space="preserve"> Е.Ю.: Проведение уроков физической культуры, работа секции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баскетбола</w:t>
      </w:r>
      <w:r w:rsidRPr="0095057D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спортивных мероприятий, подготовка учащихся к районным спортивным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соревнованиям.</w:t>
      </w:r>
    </w:p>
    <w:p w:rsidR="00DA7799" w:rsidRPr="0095057D" w:rsidRDefault="00DA7799" w:rsidP="0074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Далелұлы Б.: Проведение уроков технологии и НВП, </w:t>
      </w:r>
      <w:r w:rsidRPr="0095057D">
        <w:rPr>
          <w:rFonts w:ascii="Times New Roman" w:hAnsi="Times New Roman" w:cs="Times New Roman"/>
          <w:sz w:val="24"/>
          <w:szCs w:val="24"/>
        </w:rPr>
        <w:t>организация работ на пришкольном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68B" w:rsidRPr="0095057D" w:rsidRDefault="0074368B" w:rsidP="0074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В начале учебного года был разработан и утвержден план работы ШМО эстетического цикла на </w:t>
      </w:r>
      <w:r w:rsidR="001D2EFD" w:rsidRPr="0095057D">
        <w:rPr>
          <w:rFonts w:ascii="Times New Roman" w:hAnsi="Times New Roman" w:cs="Times New Roman"/>
          <w:sz w:val="24"/>
          <w:szCs w:val="24"/>
        </w:rPr>
        <w:t>201</w:t>
      </w:r>
      <w:r w:rsidR="00B83C43" w:rsidRPr="0095057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D2EFD" w:rsidRPr="0095057D">
        <w:rPr>
          <w:rFonts w:ascii="Times New Roman" w:hAnsi="Times New Roman" w:cs="Times New Roman"/>
          <w:sz w:val="24"/>
          <w:szCs w:val="24"/>
        </w:rPr>
        <w:t>-201</w:t>
      </w:r>
      <w:r w:rsidR="00B83C43" w:rsidRPr="0095057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5057D">
        <w:rPr>
          <w:rFonts w:ascii="Times New Roman" w:hAnsi="Times New Roman" w:cs="Times New Roman"/>
          <w:sz w:val="24"/>
          <w:szCs w:val="24"/>
        </w:rPr>
        <w:t xml:space="preserve"> учебный год, распределены функциональные обязанности членов ШМО, составлен перспективный план прохождения аттестации, план недели ШМО эстетического цикла.</w:t>
      </w:r>
    </w:p>
    <w:p w:rsidR="0074368B" w:rsidRDefault="0074368B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На</w:t>
      </w:r>
      <w:r w:rsidR="001D2EFD" w:rsidRPr="0095057D">
        <w:rPr>
          <w:rFonts w:ascii="Times New Roman" w:hAnsi="Times New Roman" w:cs="Times New Roman"/>
          <w:sz w:val="24"/>
          <w:szCs w:val="24"/>
        </w:rPr>
        <w:t xml:space="preserve"> 201</w:t>
      </w:r>
      <w:r w:rsidR="00B83C43" w:rsidRPr="0095057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D2EFD" w:rsidRPr="0095057D">
        <w:rPr>
          <w:rFonts w:ascii="Times New Roman" w:hAnsi="Times New Roman" w:cs="Times New Roman"/>
          <w:sz w:val="24"/>
          <w:szCs w:val="24"/>
        </w:rPr>
        <w:t>-201</w:t>
      </w:r>
      <w:r w:rsidR="00B83C43" w:rsidRPr="0095057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5057D">
        <w:rPr>
          <w:rFonts w:ascii="Times New Roman" w:hAnsi="Times New Roman" w:cs="Times New Roman"/>
          <w:sz w:val="24"/>
          <w:szCs w:val="24"/>
        </w:rPr>
        <w:t xml:space="preserve"> учебный год перед членами ШМО эстетического цикла были поставлены</w:t>
      </w:r>
      <w:r w:rsidR="00D72483">
        <w:rPr>
          <w:rFonts w:ascii="Times New Roman" w:hAnsi="Times New Roman" w:cs="Times New Roman"/>
          <w:sz w:val="24"/>
          <w:szCs w:val="24"/>
        </w:rPr>
        <w:t>:</w:t>
      </w:r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83" w:rsidRDefault="00D7248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D72483" w:rsidRPr="0095057D" w:rsidRDefault="00D72483" w:rsidP="00D7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Реализовывать перспективный план работы ШМО эстетического цикла на 2015-2020 годы.</w:t>
      </w:r>
    </w:p>
    <w:p w:rsidR="00D72483" w:rsidRPr="0095057D" w:rsidRDefault="00D7248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83C43" w:rsidRPr="0095057D" w:rsidRDefault="00B83C4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1. Продолжить работу </w:t>
      </w:r>
      <w:proofErr w:type="gramStart"/>
      <w:r w:rsidRPr="009505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>:</w:t>
      </w:r>
    </w:p>
    <w:p w:rsidR="00B83C43" w:rsidRPr="0095057D" w:rsidRDefault="00B83C43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- пропаганде здорового образа жизни, личным примером привлекая молодежь к занятиям спортом;</w:t>
      </w:r>
    </w:p>
    <w:p w:rsidR="00B83C43" w:rsidRPr="0095057D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>-  формированию высокого патриотического сознания учащихся,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B83C43" w:rsidRPr="0095057D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>- развитию творческих способностей учащихся, прививая им чувства гармонии и эстетики.</w:t>
      </w:r>
    </w:p>
    <w:p w:rsidR="00B83C43" w:rsidRPr="0095057D" w:rsidRDefault="00B83C43" w:rsidP="00B8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  <w:t>2. Укреплять учебно-материальную базу по предметам эстетического цикла.</w:t>
      </w:r>
    </w:p>
    <w:p w:rsidR="000D0960" w:rsidRDefault="00B83C43" w:rsidP="0030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</w:rPr>
        <w:tab/>
      </w:r>
      <w:r w:rsidR="0074368B" w:rsidRPr="0095057D">
        <w:rPr>
          <w:rFonts w:ascii="Times New Roman" w:hAnsi="Times New Roman" w:cs="Times New Roman"/>
          <w:color w:val="000000"/>
          <w:sz w:val="24"/>
          <w:szCs w:val="24"/>
        </w:rPr>
        <w:t>Немаловажное внимание в школе уделяется трудовому воспитанию. Основополагающими идеями этого направления является систематический, совместный, созидательный, творческий, социально значимый труд. На территории школы расположен фруктовый сад, картофельное поле, огород и большой цветник. В течение осеннего периода  учащиеся под руководством учи</w:t>
      </w:r>
      <w:r w:rsidR="00C86C78" w:rsidRPr="0095057D">
        <w:rPr>
          <w:rFonts w:ascii="Times New Roman" w:hAnsi="Times New Roman" w:cs="Times New Roman"/>
          <w:color w:val="000000"/>
          <w:sz w:val="24"/>
          <w:szCs w:val="24"/>
        </w:rPr>
        <w:t xml:space="preserve">телей технологии </w:t>
      </w:r>
      <w:r w:rsidR="00C86C78" w:rsidRPr="009505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Нелис В.С., Далелұлы </w:t>
      </w:r>
      <w:r w:rsidRPr="0095057D">
        <w:rPr>
          <w:rFonts w:ascii="Times New Roman" w:hAnsi="Times New Roman" w:cs="Times New Roman"/>
          <w:color w:val="000000"/>
          <w:sz w:val="24"/>
          <w:szCs w:val="24"/>
          <w:lang w:val="kk-KZ"/>
        </w:rPr>
        <w:t>Б., Сахабановой С.Т., Клейвене Г.Н</w:t>
      </w:r>
      <w:r w:rsidR="0074368B" w:rsidRPr="0095057D">
        <w:rPr>
          <w:rFonts w:ascii="Times New Roman" w:hAnsi="Times New Roman" w:cs="Times New Roman"/>
          <w:color w:val="000000"/>
          <w:sz w:val="24"/>
          <w:szCs w:val="24"/>
        </w:rPr>
        <w:t>. произвели сбор овощей и картофеля, ухаживали за деревьями, очищали участок от мусора, провели осеннюю обработку почвы</w:t>
      </w:r>
      <w:r w:rsidR="00C86C78" w:rsidRPr="0095057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9505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95980" w:rsidRPr="0095057D">
        <w:rPr>
          <w:rFonts w:ascii="Times New Roman" w:hAnsi="Times New Roman" w:cs="Times New Roman"/>
          <w:sz w:val="24"/>
          <w:szCs w:val="24"/>
          <w:lang w:val="kk-KZ"/>
        </w:rPr>
        <w:t>В преддверии новогодних праздников учителями технологии совместно с учащимися был загото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влен снег для изготовления снежных фигур.</w:t>
      </w:r>
    </w:p>
    <w:p w:rsidR="00B83C43" w:rsidRPr="0095057D" w:rsidRDefault="000D0960" w:rsidP="0030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В апреле-мае на пришкольном участке проведена весенняя обработка почвы, высажены саженцы деревьев и кустарников, проведена обрезка кустарников, высажены лук, чеснок, ка</w:t>
      </w:r>
      <w:r w:rsidR="00A7522D">
        <w:rPr>
          <w:rFonts w:ascii="Times New Roman" w:hAnsi="Times New Roman" w:cs="Times New Roman"/>
          <w:sz w:val="24"/>
          <w:szCs w:val="24"/>
          <w:lang w:val="kk-KZ"/>
        </w:rPr>
        <w:t>ртофель, морковь, свекла, цветы, проведено декорирование пришкольного участка.</w:t>
      </w:r>
      <w:r w:rsidR="00C64BBC" w:rsidRPr="0095057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64BBC" w:rsidRPr="0095057D" w:rsidRDefault="00C64BBC" w:rsidP="00B83C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Главным препятствием для полноценного проведения уроков технологии является слабая материальная база и отсутствие </w:t>
      </w:r>
      <w:r w:rsidR="00942AFA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укомплектованных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мастерских. </w:t>
      </w:r>
    </w:p>
    <w:p w:rsidR="0074746A" w:rsidRPr="0095057D" w:rsidRDefault="0074746A" w:rsidP="0074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</w:rPr>
        <w:lastRenderedPageBreak/>
        <w:t>Военно-патриотическое воспитание молодежи является важным звеном в становлении молодой личности гражданина  и патриота Республики Казахстан. В казахстанской системе образования ему отводится ведущая роль. В связи с этим военно-патриотическое воспитание в Степной средней школе находится под постоянным контролем со стороны администрации и является одним из направлений в общешкольном плане воспитательной работы.</w:t>
      </w:r>
    </w:p>
    <w:p w:rsidR="007123A5" w:rsidRPr="0095057D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На 201</w:t>
      </w:r>
      <w:r w:rsidR="004C6038" w:rsidRPr="0095057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5057D">
        <w:rPr>
          <w:rFonts w:ascii="Times New Roman" w:hAnsi="Times New Roman" w:cs="Times New Roman"/>
          <w:sz w:val="24"/>
          <w:szCs w:val="24"/>
        </w:rPr>
        <w:t>-201</w:t>
      </w:r>
      <w:r w:rsidR="004C6038" w:rsidRPr="0095057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57D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 xml:space="preserve"> по военно-патриотическому воспитанию в Степной средней школе ставятся следующие цели и задачи:</w:t>
      </w:r>
    </w:p>
    <w:p w:rsidR="00CF64E8" w:rsidRPr="0095057D" w:rsidRDefault="00CF64E8" w:rsidP="00CF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Формирова</w:t>
      </w:r>
      <w:proofErr w:type="spellEnd"/>
      <w:r w:rsidRPr="0095057D">
        <w:rPr>
          <w:rFonts w:ascii="Times New Roman" w:hAnsi="Times New Roman" w:cs="Times New Roman"/>
          <w:sz w:val="24"/>
          <w:szCs w:val="24"/>
          <w:lang w:val="kk-KZ"/>
        </w:rPr>
        <w:t>ние</w:t>
      </w:r>
      <w:r w:rsidRPr="0095057D">
        <w:rPr>
          <w:rFonts w:ascii="Times New Roman" w:hAnsi="Times New Roman" w:cs="Times New Roman"/>
          <w:sz w:val="24"/>
          <w:szCs w:val="24"/>
        </w:rPr>
        <w:t xml:space="preserve"> высоко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патриотическо</w:t>
      </w:r>
      <w:proofErr w:type="spellEnd"/>
      <w:r w:rsidRPr="0095057D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95057D">
        <w:rPr>
          <w:rFonts w:ascii="Times New Roman" w:hAnsi="Times New Roman" w:cs="Times New Roman"/>
          <w:sz w:val="24"/>
          <w:szCs w:val="24"/>
        </w:rPr>
        <w:t xml:space="preserve"> сознания учащихся, чувств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5057D">
        <w:rPr>
          <w:rFonts w:ascii="Times New Roman" w:hAnsi="Times New Roman" w:cs="Times New Roman"/>
          <w:sz w:val="24"/>
          <w:szCs w:val="24"/>
        </w:rPr>
        <w:t xml:space="preserve">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F64E8" w:rsidRPr="0095057D" w:rsidRDefault="00CF64E8" w:rsidP="00CF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Задачи:</w:t>
      </w:r>
    </w:p>
    <w:p w:rsidR="00CF64E8" w:rsidRPr="0095057D" w:rsidRDefault="00CF64E8" w:rsidP="00CF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подрастающего поколения патриотических ценностей, патриотического самосознания;</w:t>
      </w:r>
      <w:r w:rsidRPr="0095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верности боевым и героическим традициям казахстанской армии;</w:t>
      </w:r>
      <w:r w:rsidRPr="0095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утверждение в ученическом коллективе сознательного отношения к выполнению конституционного долга по защите свободы и независимости Республики Казахстан, обеспечению ее безопасности и суверенитета;</w:t>
      </w:r>
      <w:r w:rsidRPr="0095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активное противодействие </w:t>
      </w:r>
      <w:proofErr w:type="spellStart"/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антипатриотизму</w:t>
      </w:r>
      <w:proofErr w:type="spellEnd"/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  <w:proofErr w:type="gramEnd"/>
      <w:r w:rsidRPr="0095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расовой, национальной, религиозной терпимости, развитие дружеских отношений между народами;</w:t>
      </w:r>
      <w:r w:rsidRPr="0095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привитие учащимся чувства гордости, глубокого уважения и почитания символов государства - Герба, Флага, Гимна Республики Казахстан, другой казахстанской символики и исторических святынь Отечества.</w:t>
      </w:r>
    </w:p>
    <w:p w:rsidR="007123A5" w:rsidRPr="0095057D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В начале учебного года директором школы были изданы приказы о начале учебного года по НВП, создании взводов и назначении командиров, а также о создании методической комиссии по НВП и возложении на преподавателя-организатора НВП ответственности за хранение имущества.</w:t>
      </w:r>
    </w:p>
    <w:p w:rsidR="007123A5" w:rsidRPr="0095057D" w:rsidRDefault="007123A5" w:rsidP="00712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Преподавателем-организатором НВП разработаны личный план работы, план работы методической комиссии по НВП, понедельные планы прохождения разделов НВП, календарные планы, план работы военно-патриотического кружка. Все планы, в том числе каждый поурочный план-конспект, утверждаются директором школы.</w:t>
      </w:r>
    </w:p>
    <w:p w:rsidR="007123A5" w:rsidRPr="0095057D" w:rsidRDefault="007123A5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В летний период преподавателем-организатором НВП был составлен план работы Степной средней школы по военно-патриотическому воспитанию, который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реализ</w:t>
      </w:r>
      <w:proofErr w:type="spellEnd"/>
      <w:r w:rsidRPr="0095057D">
        <w:rPr>
          <w:rFonts w:ascii="Times New Roman" w:hAnsi="Times New Roman" w:cs="Times New Roman"/>
          <w:sz w:val="24"/>
          <w:szCs w:val="24"/>
          <w:lang w:val="kk-KZ"/>
        </w:rPr>
        <w:t>уется</w:t>
      </w:r>
      <w:r w:rsidRPr="0095057D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9505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23A5" w:rsidRPr="0095057D" w:rsidRDefault="007123A5" w:rsidP="007123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proofErr w:type="gramStart"/>
      <w:r w:rsidRPr="0095057D">
        <w:rPr>
          <w:rFonts w:ascii="Times New Roman" w:hAnsi="Times New Roman" w:cs="Times New Roman"/>
          <w:sz w:val="24"/>
          <w:szCs w:val="24"/>
        </w:rPr>
        <w:t>Согласно общешкольного плана военно-патриотического во</w:t>
      </w:r>
      <w:r w:rsidR="0067189C">
        <w:rPr>
          <w:rFonts w:ascii="Times New Roman" w:hAnsi="Times New Roman" w:cs="Times New Roman"/>
          <w:sz w:val="24"/>
          <w:szCs w:val="24"/>
        </w:rPr>
        <w:t>спитания, в течение года</w:t>
      </w:r>
      <w:r w:rsidRPr="0095057D">
        <w:rPr>
          <w:rFonts w:ascii="Times New Roman" w:hAnsi="Times New Roman" w:cs="Times New Roman"/>
          <w:sz w:val="24"/>
          <w:szCs w:val="24"/>
        </w:rPr>
        <w:t xml:space="preserve"> проведен ряд мероприятий: военно-спортивные игры в 5-6, 7-8 классах,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9 классах,</w:t>
      </w:r>
      <w:r w:rsidRPr="0095057D">
        <w:rPr>
          <w:rFonts w:ascii="Times New Roman" w:hAnsi="Times New Roman" w:cs="Times New Roman"/>
          <w:sz w:val="24"/>
          <w:szCs w:val="24"/>
        </w:rPr>
        <w:t xml:space="preserve"> олимпиада по НВП в 10-11 классах,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57D">
        <w:rPr>
          <w:rFonts w:ascii="Times New Roman" w:hAnsi="Times New Roman"/>
          <w:color w:val="000000" w:themeColor="text1"/>
          <w:sz w:val="24"/>
          <w:szCs w:val="24"/>
          <w:lang w:val="kk-KZ"/>
        </w:rPr>
        <w:t>классный час «Вечная слава городов-героев» в 5-6 классах, историко-познавательная игра «Не померкнет летопись Победы» в 7-8 классах, слайд-экскурсия «Наши улицы – наши герои» в 1-4 классах</w:t>
      </w:r>
      <w:r w:rsidR="0067189C">
        <w:rPr>
          <w:rFonts w:ascii="Times New Roman" w:hAnsi="Times New Roman"/>
          <w:color w:val="000000" w:themeColor="text1"/>
          <w:sz w:val="24"/>
          <w:szCs w:val="24"/>
          <w:lang w:val="kk-KZ"/>
        </w:rPr>
        <w:t>, зимние военно-спортивные игры в 5-8 классах, приписная комиссия, курс молодого</w:t>
      </w:r>
      <w:proofErr w:type="gramEnd"/>
      <w:r w:rsidR="0067189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бойца в 10 классах, мероприятие, посвященное Дню вывода советских войск из Афганистана с участием воинов-интернационалистов, день ГО, конкурс «Юный санитар» в 10-11 классах, военно-спортивная игра «Зарница» в 5-8 классах.</w:t>
      </w:r>
    </w:p>
    <w:p w:rsidR="00BC39C9" w:rsidRDefault="00BC39C9" w:rsidP="007123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5057D">
        <w:rPr>
          <w:rFonts w:ascii="Times New Roman" w:hAnsi="Times New Roman"/>
          <w:color w:val="000000" w:themeColor="text1"/>
          <w:sz w:val="24"/>
          <w:szCs w:val="24"/>
          <w:lang w:val="kk-KZ"/>
        </w:rPr>
        <w:t>На осенних каникулах в школе в рамках проведения международной акции «Мы знаем, мы помним!» в каждом классе были проведены классные часы, демонстрация презентаций и видеороликов, викторины, посвященные Великой Отечественной войне. В завершении каждый класс с экскурсией посетил Комнату боевой и трудовой славы, где ознакомился с историей села, боевыми и трудовыми подвигами и традициями односельчан.</w:t>
      </w:r>
    </w:p>
    <w:p w:rsidR="00C77A88" w:rsidRDefault="00C77A88" w:rsidP="007123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В течение учебного года учащиеся школы под руководством преподавателя-организатора НВП Нелис В.С. приняли участие в районной олимпиале по НВП, конкурсе «Снайпер», военно-спортивных играх, посвященных Дню вывода советских войск из Афганистана, районном смотре строя и</w:t>
      </w:r>
      <w:r w:rsidR="00C1619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песни, эстафете «Жас батыр».</w:t>
      </w:r>
    </w:p>
    <w:p w:rsidR="00AA451E" w:rsidRPr="0095057D" w:rsidRDefault="00AA451E" w:rsidP="0071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Традиционно во всех школах Республики Казахстан в период с 9 апреля по 9 мая проходит месячник военно-патриотического воспитания «Патриот». В 2017 году в рамках месячника в Степной средней школе под руководством преподавателя-организатора НВП Нелис В.С.</w:t>
      </w:r>
      <w:r w:rsidR="006D62F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согласно разработанному плану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проведены следующие мероприятия:</w:t>
      </w:r>
      <w:r w:rsidR="00B919A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D62F4">
        <w:rPr>
          <w:rFonts w:ascii="Times New Roman" w:hAnsi="Times New Roman" w:cs="Times New Roman"/>
          <w:sz w:val="24"/>
          <w:szCs w:val="24"/>
        </w:rPr>
        <w:t xml:space="preserve">обновление материалов в комнате боевой и трудовой славы, подготовка к смотру строя и песни, </w:t>
      </w:r>
      <w:r w:rsidR="006D62F4">
        <w:rPr>
          <w:rFonts w:ascii="Times New Roman" w:hAnsi="Times New Roman" w:cs="Times New Roman"/>
          <w:sz w:val="24"/>
          <w:szCs w:val="24"/>
          <w:lang w:val="kk-KZ"/>
        </w:rPr>
        <w:t xml:space="preserve">экскурсии в комнату боевой и </w:t>
      </w:r>
      <w:r w:rsidR="006D62F4">
        <w:rPr>
          <w:rFonts w:ascii="Times New Roman" w:hAnsi="Times New Roman" w:cs="Times New Roman"/>
          <w:sz w:val="24"/>
          <w:szCs w:val="24"/>
          <w:lang w:val="kk-KZ"/>
        </w:rPr>
        <w:lastRenderedPageBreak/>
        <w:t>трудовой славы, 1-10 классы, военно-спортивные игры «Жас Ұлан», 10 классы, классные часы, посвященные 72-ой годовщине Великой Победы, 1-8 классы, классный час «ВС РК: история и боевые традиции», 9-10 классы, встреча с председателем районного союза «Чернобыль», соревнования по стрельбе, 10 классы, оформление выставки «Полевая почта памяти», конкурс стихотворений о Великой Отечественной войне «Не померкнет летопись Победы», 1-4 классы, конкурс военно-патриотической песни «Годы, опаленные войной», 5-11 классы, торжественная линейка с минутой молчания в память о жевтвах Великой Отечественной войны, подготовка Дня Победы, уборка территории у обелиска, участие в районном смотре строя и песни, 10 классы, проведение митинга, посвященного Дню Победы с почетным караулом из учащихся 10 классов.</w:t>
      </w:r>
    </w:p>
    <w:p w:rsidR="00C64BBC" w:rsidRPr="0095057D" w:rsidRDefault="00C64BBC" w:rsidP="00C64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школы по осуществлению программы ЗОЖ осуществлялась </w:t>
      </w:r>
      <w:proofErr w:type="gram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плана</w:t>
      </w:r>
      <w:proofErr w:type="gram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составленного на начало года, в который были включены мероприятия, способствующие сохранению и укреплению здоровья учащихся, формированию у  школьников отношения к здоровому образу жизни, как к одному из главных путей в достижении успеха.</w:t>
      </w:r>
    </w:p>
    <w:p w:rsidR="00C64BBC" w:rsidRPr="0095057D" w:rsidRDefault="00C64BBC" w:rsidP="00C64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проблемой учителей физкультуры является недостаточное материально-техническое обеспечение для полноценного развития спортивно-массового воспитания.</w:t>
      </w:r>
      <w:r w:rsidR="0004306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учителями физкультуры Риве В.Р., </w:t>
      </w:r>
      <w:proofErr w:type="spellStart"/>
      <w:r w:rsidR="0004306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="0004306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К.Б., </w:t>
      </w:r>
      <w:proofErr w:type="spellStart"/>
      <w:r w:rsidR="0004306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Рецлав</w:t>
      </w:r>
      <w:proofErr w:type="spellEnd"/>
      <w:r w:rsidR="0004306D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были приобретены футбольные, волейбольные и баскетбольные мячи, скакалки, волейбольная сетка.</w:t>
      </w:r>
    </w:p>
    <w:p w:rsidR="00C64BBC" w:rsidRPr="0095057D" w:rsidRDefault="00C64BBC" w:rsidP="00C64B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057D">
        <w:rPr>
          <w:rFonts w:ascii="Times New Roman" w:hAnsi="Times New Roman"/>
          <w:color w:val="000000" w:themeColor="text1"/>
          <w:sz w:val="24"/>
          <w:szCs w:val="24"/>
        </w:rPr>
        <w:t xml:space="preserve">Важным фактором развития Казахстана при вхождении в тридцатку наиболее конкурентоспособных стран мира является здоровье, образование и благополучие граждан страны, основанием чего служит формирование у населения культуры здорового образа жизни. В целях популяризации ЗОЖ среди </w:t>
      </w:r>
      <w:proofErr w:type="spellStart"/>
      <w:r w:rsidRPr="0095057D">
        <w:rPr>
          <w:rFonts w:ascii="Times New Roman" w:hAnsi="Times New Roman"/>
          <w:color w:val="000000" w:themeColor="text1"/>
          <w:sz w:val="24"/>
          <w:szCs w:val="24"/>
        </w:rPr>
        <w:t>казахстанцев</w:t>
      </w:r>
      <w:proofErr w:type="spellEnd"/>
      <w:r w:rsidRPr="0095057D">
        <w:rPr>
          <w:rFonts w:ascii="Times New Roman" w:hAnsi="Times New Roman"/>
          <w:color w:val="000000" w:themeColor="text1"/>
          <w:sz w:val="24"/>
          <w:szCs w:val="24"/>
        </w:rPr>
        <w:t xml:space="preserve"> ежегодно в сентябре во всех организациях образования проводится «Фестиваль здоровья».</w:t>
      </w:r>
    </w:p>
    <w:p w:rsidR="00527A80" w:rsidRPr="0095057D" w:rsidRDefault="00527A80" w:rsidP="00527A8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/>
          <w:color w:val="000000" w:themeColor="text1"/>
          <w:sz w:val="24"/>
          <w:szCs w:val="24"/>
        </w:rPr>
        <w:t>В Степной средней</w:t>
      </w:r>
      <w:r w:rsidR="00CF64E8" w:rsidRPr="0095057D">
        <w:rPr>
          <w:rFonts w:ascii="Times New Roman" w:hAnsi="Times New Roman"/>
          <w:color w:val="000000" w:themeColor="text1"/>
          <w:sz w:val="24"/>
          <w:szCs w:val="24"/>
        </w:rPr>
        <w:t xml:space="preserve"> школе Фестиваль здоровья - 2016 был проведен 10</w:t>
      </w:r>
      <w:r w:rsidRPr="0095057D">
        <w:rPr>
          <w:rFonts w:ascii="Times New Roman" w:hAnsi="Times New Roman"/>
          <w:color w:val="000000" w:themeColor="text1"/>
          <w:sz w:val="24"/>
          <w:szCs w:val="24"/>
        </w:rPr>
        <w:t xml:space="preserve"> сентября. </w:t>
      </w:r>
      <w:r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Начался он с урока </w:t>
      </w:r>
      <w:r w:rsidRPr="0095057D">
        <w:rPr>
          <w:rFonts w:ascii="Times New Roman" w:hAnsi="Times New Roman" w:cs="Times New Roman"/>
          <w:sz w:val="24"/>
          <w:szCs w:val="24"/>
        </w:rPr>
        <w:t>здоровья в 1-11 классах, который провели все классные руководители, после чего состоялась торжественная линейка, все классы приняли участие в конкурсе плакатов и девизов о здоровом образе жизни</w:t>
      </w:r>
      <w:r w:rsidR="00CF64E8" w:rsidRPr="0095057D">
        <w:rPr>
          <w:rFonts w:ascii="Times New Roman" w:hAnsi="Times New Roman" w:cs="Times New Roman"/>
          <w:sz w:val="24"/>
          <w:szCs w:val="24"/>
        </w:rPr>
        <w:t xml:space="preserve">. </w:t>
      </w:r>
      <w:r w:rsidRPr="0095057D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8561EB" w:rsidRPr="0095057D">
        <w:rPr>
          <w:rFonts w:ascii="Times New Roman" w:hAnsi="Times New Roman" w:cs="Times New Roman"/>
          <w:sz w:val="24"/>
          <w:szCs w:val="24"/>
        </w:rPr>
        <w:t xml:space="preserve">учителями физкультуры Риве В.Р., </w:t>
      </w:r>
      <w:proofErr w:type="spellStart"/>
      <w:r w:rsidR="008561EB" w:rsidRPr="0095057D">
        <w:rPr>
          <w:rFonts w:ascii="Times New Roman" w:hAnsi="Times New Roman" w:cs="Times New Roman"/>
          <w:sz w:val="24"/>
          <w:szCs w:val="24"/>
        </w:rPr>
        <w:t>Махмутовым</w:t>
      </w:r>
      <w:proofErr w:type="spellEnd"/>
      <w:r w:rsidR="008561EB" w:rsidRPr="0095057D">
        <w:rPr>
          <w:rFonts w:ascii="Times New Roman" w:hAnsi="Times New Roman" w:cs="Times New Roman"/>
          <w:sz w:val="24"/>
          <w:szCs w:val="24"/>
        </w:rPr>
        <w:t xml:space="preserve"> К.Б., </w:t>
      </w:r>
      <w:proofErr w:type="spellStart"/>
      <w:r w:rsidR="008561EB" w:rsidRPr="0095057D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="008561EB" w:rsidRPr="0095057D">
        <w:rPr>
          <w:rFonts w:ascii="Times New Roman" w:hAnsi="Times New Roman" w:cs="Times New Roman"/>
          <w:sz w:val="24"/>
          <w:szCs w:val="24"/>
        </w:rPr>
        <w:t xml:space="preserve"> Е.Ю. </w:t>
      </w:r>
      <w:r w:rsidRPr="0095057D">
        <w:rPr>
          <w:rFonts w:ascii="Times New Roman" w:hAnsi="Times New Roman" w:cs="Times New Roman"/>
          <w:sz w:val="24"/>
          <w:szCs w:val="24"/>
        </w:rPr>
        <w:t xml:space="preserve">в школе было организовано много спортивных мероприятий: забеги на различные дистанции, конкурс «Веселая скакалка» соревнования </w:t>
      </w:r>
      <w:proofErr w:type="gramStart"/>
      <w:r w:rsidRPr="009505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95057D">
        <w:rPr>
          <w:rFonts w:ascii="Times New Roman" w:hAnsi="Times New Roman" w:cs="Times New Roman"/>
          <w:sz w:val="24"/>
          <w:szCs w:val="24"/>
          <w:lang w:val="kk-KZ"/>
        </w:rPr>
        <w:t>аза</w:t>
      </w:r>
      <w:proofErr w:type="gramEnd"/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қша күрес, эстафеты для учащихся начальных классов, </w:t>
      </w:r>
      <w:r w:rsidRPr="0095057D">
        <w:rPr>
          <w:rFonts w:ascii="Times New Roman" w:hAnsi="Times New Roman" w:cs="Times New Roman"/>
          <w:sz w:val="24"/>
          <w:szCs w:val="24"/>
        </w:rPr>
        <w:t xml:space="preserve">преподавателем-организатором НВП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В.С. </w:t>
      </w:r>
      <w:r w:rsidR="008561EB" w:rsidRPr="0095057D">
        <w:rPr>
          <w:rFonts w:ascii="Times New Roman" w:hAnsi="Times New Roman" w:cs="Times New Roman"/>
          <w:sz w:val="24"/>
          <w:szCs w:val="24"/>
        </w:rPr>
        <w:t>военно-спортивная эстафета в 5-6</w:t>
      </w:r>
      <w:r w:rsidRPr="0095057D">
        <w:rPr>
          <w:rFonts w:ascii="Times New Roman" w:hAnsi="Times New Roman" w:cs="Times New Roman"/>
          <w:sz w:val="24"/>
          <w:szCs w:val="24"/>
        </w:rPr>
        <w:t xml:space="preserve"> классах. Все победители были награждены грамотами на общешкольной линейке.</w:t>
      </w:r>
    </w:p>
    <w:p w:rsidR="00527A80" w:rsidRPr="0095057D" w:rsidRDefault="00CF64E8" w:rsidP="00527A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057D">
        <w:rPr>
          <w:rFonts w:ascii="Times New Roman" w:hAnsi="Times New Roman"/>
          <w:color w:val="000000" w:themeColor="text1"/>
          <w:sz w:val="24"/>
          <w:szCs w:val="24"/>
        </w:rPr>
        <w:t>Фестиваль здоровья – 2016</w:t>
      </w:r>
      <w:r w:rsidR="00527A80" w:rsidRPr="0095057D">
        <w:rPr>
          <w:rFonts w:ascii="Times New Roman" w:hAnsi="Times New Roman"/>
          <w:color w:val="000000" w:themeColor="text1"/>
          <w:sz w:val="24"/>
          <w:szCs w:val="24"/>
        </w:rPr>
        <w:t xml:space="preserve"> в Степной средней школе получился настоящим праздником спорта и здорового образа жизни, придав заряд бодрости и энергии всем участникам.</w:t>
      </w:r>
    </w:p>
    <w:p w:rsidR="00527A80" w:rsidRPr="0095057D" w:rsidRDefault="00527A80" w:rsidP="0052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школе под руководством учителей физической культуры Риве В.Р., </w:t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К.Б., </w:t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Рецлав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r w:rsidR="008561EB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секции «</w:t>
      </w:r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</w:t>
      </w:r>
      <w:proofErr w:type="gramStart"/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</w:t>
      </w:r>
      <w:proofErr w:type="gramEnd"/>
      <w:r w:rsidRPr="009505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күрес</w:t>
      </w:r>
      <w:r w:rsidR="008561EB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«Баскетбол», «Волейбол»</w:t>
      </w:r>
      <w:r w:rsidR="00CF64E8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«Велоспорт»</w:t>
      </w:r>
      <w:r w:rsidR="008561EB"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военно-патриотический кружок «</w:t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преподавателя-организатора НВП </w:t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который посещают учащиеся 5-11 классов. Охват учащихся кружками и спортивными секциями составил 85 %.</w:t>
      </w:r>
    </w:p>
    <w:p w:rsidR="00D809E5" w:rsidRPr="0095057D" w:rsidRDefault="0067189C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</w:t>
      </w:r>
      <w:r w:rsidR="00E52D0E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общешкольного плана воспитательной работы в рамках пропаганды ЗОЖ учителя физкультуры провели следующие общешкольные спортивные мероприятия: сентябрь – Фестиваль </w:t>
      </w:r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 октябрь – Баскетбол-шоу (5-10 классы)</w:t>
      </w:r>
      <w:r w:rsidR="00E52D0E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ноябрь – соревнования по волейболу (9-10 классы), декабрь – турнир по пионерболу</w:t>
      </w:r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>, февраль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турнир по </w:t>
      </w:r>
      <w:proofErr w:type="spellStart"/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>футзалу</w:t>
      </w:r>
      <w:proofErr w:type="spellEnd"/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5-11 классов, март – неделя казахских национальных </w:t>
      </w:r>
      <w:r w:rsidR="0086574E" w:rsidRPr="0086574E">
        <w:rPr>
          <w:rFonts w:ascii="Times New Roman" w:hAnsi="Times New Roman" w:cs="Times New Roman"/>
          <w:sz w:val="24"/>
          <w:szCs w:val="24"/>
        </w:rPr>
        <w:t xml:space="preserve">игр, апрель - </w:t>
      </w:r>
      <w:r w:rsidRPr="0086574E">
        <w:rPr>
          <w:rFonts w:ascii="Times New Roman" w:hAnsi="Times New Roman" w:cs="Times New Roman"/>
          <w:sz w:val="24"/>
          <w:szCs w:val="24"/>
        </w:rPr>
        <w:t xml:space="preserve"> </w:t>
      </w:r>
      <w:r w:rsidR="0086574E">
        <w:rPr>
          <w:rFonts w:ascii="Times New Roman" w:hAnsi="Times New Roman" w:cs="Times New Roman"/>
          <w:sz w:val="24"/>
          <w:szCs w:val="24"/>
        </w:rPr>
        <w:t>спортивная игра «Зарница» в 6-8 классах.</w:t>
      </w:r>
      <w:proofErr w:type="gramEnd"/>
    </w:p>
    <w:p w:rsidR="00632CA1" w:rsidRDefault="00632CA1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gramStart"/>
      <w:r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школы под руководством </w:t>
      </w:r>
      <w:proofErr w:type="spellStart"/>
      <w:r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Махмутова</w:t>
      </w:r>
      <w:proofErr w:type="spellEnd"/>
      <w:r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 приняли участие в ра</w:t>
      </w:r>
      <w:r w:rsidR="00CF64E8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йонных соревнованиях по </w:t>
      </w:r>
      <w:proofErr w:type="spellStart"/>
      <w:r w:rsidR="00CF64E8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футзалу</w:t>
      </w:r>
      <w:proofErr w:type="spellEnd"/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заняли 7 место, </w:t>
      </w:r>
      <w:r w:rsidR="00CF64E8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в районном турнире по настольным видам спорта</w:t>
      </w:r>
      <w:r w:rsidR="00865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заняли 7 место, в районном турнире по баскетболу (юноши), где заняли 5 место, в районном турнире по </w:t>
      </w:r>
      <w:r w:rsidR="00E37C0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күресі, где заняли 1 общекомандное место</w:t>
      </w:r>
      <w:r w:rsidR="00CF64E8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A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 места в различных весовых категориях заняли Аманбек Айдын</w:t>
      </w:r>
      <w:proofErr w:type="gramEnd"/>
      <w:r w:rsidR="007B4A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Қосылбай Құдагелді, Олжабай Қуандық, Асауй Еламан, Канжелхаан Ержол, Олжабай Обылай; 3 места заняли Нұрланұлы Жасұлан, Жигерхан Нұрасыл.</w:t>
      </w:r>
    </w:p>
    <w:p w:rsidR="00FA519F" w:rsidRDefault="00FA519F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23 мая прошли районные соревнования по легкой атлетике, где учащиеся школы показали следующие результаты:</w:t>
      </w:r>
    </w:p>
    <w:p w:rsidR="00FA519F" w:rsidRDefault="00264BCB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 место – Шабуня Таисия (прыжки в длину), Воекова Алина (800 м).</w:t>
      </w:r>
    </w:p>
    <w:p w:rsidR="00264BCB" w:rsidRDefault="00264BCB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 место – Айғанатов Төлеген (800 м), Шабуня Таисия (100 м), Базарбек Азамат (400 м).</w:t>
      </w:r>
    </w:p>
    <w:p w:rsidR="00264BCB" w:rsidRDefault="00264BCB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ІІІ место – Базарбек Азамат (2000 м), Олжабай Қуандық (прыжки в длину), Айғанатов Төлеген (100 м).</w:t>
      </w:r>
    </w:p>
    <w:p w:rsidR="00481927" w:rsidRPr="007B4AFC" w:rsidRDefault="00481927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Под руководством учителя физкультуры Рецлав Е.Ю. команда девушек приняла участие в районном турнире по баскетболу, где заняла 4 место.</w:t>
      </w:r>
    </w:p>
    <w:p w:rsidR="00CF64E8" w:rsidRPr="0095057D" w:rsidRDefault="00CF64E8" w:rsidP="0052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21 декабря в школе был проведен методический день на тему «Технология мастерских», где открытые уроки давали </w:t>
      </w:r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ШМО эстетического цикла: </w:t>
      </w:r>
      <w:proofErr w:type="spellStart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Махмутов</w:t>
      </w:r>
      <w:proofErr w:type="spellEnd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 – физическая культура в 6 «А» классе, </w:t>
      </w:r>
      <w:proofErr w:type="spellStart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Сахабанова</w:t>
      </w:r>
      <w:proofErr w:type="spellEnd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С.Т. – технология в 9 «А» классе, </w:t>
      </w:r>
      <w:proofErr w:type="spellStart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Билал</w:t>
      </w:r>
      <w:proofErr w:type="spellEnd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– музыка в 5 «А» классе, Риве В.Р. – физическая культура в 9 «Б» классе, </w:t>
      </w:r>
      <w:proofErr w:type="spellStart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Рецлав</w:t>
      </w:r>
      <w:proofErr w:type="spellEnd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 – физическая культура в 2 «Б» классе, </w:t>
      </w:r>
      <w:proofErr w:type="spellStart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Нелис</w:t>
      </w:r>
      <w:proofErr w:type="spellEnd"/>
      <w:r w:rsidR="008B7820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 – технология в 6 «Б» классе.</w:t>
      </w:r>
      <w:r w:rsidR="00C4252F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докладом по данной технологии выступили учителя ФК </w:t>
      </w:r>
      <w:proofErr w:type="spellStart"/>
      <w:r w:rsidR="00C4252F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>Махмутов</w:t>
      </w:r>
      <w:proofErr w:type="spellEnd"/>
      <w:r w:rsidR="00C4252F" w:rsidRPr="0095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К.Б., Риве В.Р.</w:t>
      </w:r>
    </w:p>
    <w:p w:rsidR="00C3016D" w:rsidRPr="0095057D" w:rsidRDefault="00C3016D" w:rsidP="00C3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Одним из элементов работы в плане ШМО эстетического цикла является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уроков с целью изучения передового педагогического опыта своих коллег и в рамках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течение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2016-2017 учебного года члены ШМО посетили следующее количество уроков своих коллег: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– </w:t>
      </w:r>
      <w:r>
        <w:rPr>
          <w:rFonts w:ascii="Times New Roman" w:hAnsi="Times New Roman" w:cs="Times New Roman"/>
          <w:sz w:val="24"/>
          <w:szCs w:val="24"/>
          <w:lang w:val="kk-KZ"/>
        </w:rPr>
        <w:t>38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уроков в рамках методических дней, проверки адаптации в 5 «Б» классе, персонального контроля по физической культуре.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– </w:t>
      </w:r>
      <w:r>
        <w:rPr>
          <w:rFonts w:ascii="Times New Roman" w:hAnsi="Times New Roman" w:cs="Times New Roman"/>
          <w:sz w:val="24"/>
          <w:szCs w:val="24"/>
          <w:lang w:val="kk-KZ"/>
        </w:rPr>
        <w:t>36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уроков в рамках методических дней, проверки адаптации в 1, 5 классах, персонального контроля по физической культуре.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 – </w:t>
      </w: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в рамках проверки адаптации в 5 «Б» классе</w:t>
      </w:r>
      <w:r>
        <w:rPr>
          <w:rFonts w:ascii="Times New Roman" w:hAnsi="Times New Roman" w:cs="Times New Roman"/>
          <w:sz w:val="24"/>
          <w:szCs w:val="24"/>
          <w:lang w:val="kk-KZ"/>
        </w:rPr>
        <w:t>, персонального контроля по черчению и НВП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и на методический день.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– </w:t>
      </w: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уроков в рамках персонального контроля по физической культуре, проверки адаптации в 5 «Б» классе, в 0 «А» классе.</w:t>
      </w:r>
    </w:p>
    <w:p w:rsidR="00C3016D" w:rsidRPr="0095057D" w:rsidRDefault="001702FC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Сахабанова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 –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уроков в рамках персонального контроля по географии и на методический день.</w:t>
      </w:r>
    </w:p>
    <w:p w:rsidR="001702FC" w:rsidRPr="0095057D" w:rsidRDefault="001702FC" w:rsidP="0017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 –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C3016D" w:rsidRPr="0095057D">
        <w:rPr>
          <w:rFonts w:ascii="Times New Roman" w:hAnsi="Times New Roman" w:cs="Times New Roman"/>
          <w:sz w:val="24"/>
          <w:szCs w:val="24"/>
        </w:rPr>
        <w:t xml:space="preserve"> в рамках проверки адаптации в 5 «А» классе</w:t>
      </w:r>
      <w:r>
        <w:rPr>
          <w:rFonts w:ascii="Times New Roman" w:hAnsi="Times New Roman" w:cs="Times New Roman"/>
          <w:sz w:val="24"/>
          <w:szCs w:val="24"/>
          <w:lang w:val="kk-KZ"/>
        </w:rPr>
        <w:t>, персонального контроля по черчению и НВП</w:t>
      </w:r>
      <w:r w:rsidRPr="0095057D">
        <w:rPr>
          <w:rFonts w:ascii="Times New Roman" w:hAnsi="Times New Roman" w:cs="Times New Roman"/>
          <w:sz w:val="24"/>
          <w:szCs w:val="24"/>
        </w:rPr>
        <w:t xml:space="preserve"> и на методический день.</w:t>
      </w:r>
    </w:p>
    <w:p w:rsidR="00C3016D" w:rsidRDefault="00C3016D" w:rsidP="00C3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>.</w:t>
      </w:r>
      <w:r w:rsidRPr="0095057D">
        <w:rPr>
          <w:rFonts w:ascii="Times New Roman" w:hAnsi="Times New Roman" w:cs="Times New Roman"/>
          <w:sz w:val="24"/>
          <w:szCs w:val="24"/>
        </w:rPr>
        <w:tab/>
        <w:t>Риве В.Р. – 3 урока физической культуры.</w:t>
      </w:r>
    </w:p>
    <w:p w:rsidR="004F1656" w:rsidRPr="004F1656" w:rsidRDefault="004F1656" w:rsidP="004F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65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F1656">
        <w:rPr>
          <w:rFonts w:ascii="Times New Roman" w:hAnsi="Times New Roman" w:cs="Times New Roman"/>
          <w:sz w:val="24"/>
          <w:szCs w:val="24"/>
        </w:rPr>
        <w:t xml:space="preserve"> общешкольного плана учебно-воспитательной работы Степной средней школы на 2016-2017 учебный год в период с 13 по 18 марта 2017 года проходила неделя ШМО эстетического цикла.</w:t>
      </w:r>
    </w:p>
    <w:p w:rsidR="004F1656" w:rsidRPr="004F1656" w:rsidRDefault="004F1656" w:rsidP="004F16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>Цели проводимых мероприятий:</w:t>
      </w:r>
    </w:p>
    <w:p w:rsidR="004F1656" w:rsidRPr="004F1656" w:rsidRDefault="004F1656" w:rsidP="004F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>- проводить пропаганду здорового образа жизни, личным примером привлекая молодежь к занятиям спортом;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ab/>
        <w:t>-  формировать высокое патриотическое сознание учащихся, чувство верности своему Отечеству, готовность к выполнению гражданского долга и конституционных обязанностей по защите интересов Родины;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ab/>
        <w:t>- развивать творческие способности учащихся, прививая им чувства гармонии и эстетики.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ab/>
        <w:t xml:space="preserve">Открытие недели эстетического цикла состоялось на общешкольной линейке 13 марта, где учащиеся были ознакомлены с планом мероприятий. 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165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F1656">
        <w:rPr>
          <w:rFonts w:ascii="Times New Roman" w:hAnsi="Times New Roman" w:cs="Times New Roman"/>
          <w:sz w:val="24"/>
          <w:szCs w:val="24"/>
        </w:rPr>
        <w:t xml:space="preserve"> утвержденного плана, были проведены следующие мероприятия: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</w:rPr>
        <w:tab/>
        <w:t xml:space="preserve">- 14 марта – викторина </w:t>
      </w:r>
      <w:r w:rsidRPr="004F1656">
        <w:rPr>
          <w:rFonts w:ascii="Times New Roman" w:hAnsi="Times New Roman" w:cs="Times New Roman"/>
          <w:sz w:val="24"/>
          <w:szCs w:val="24"/>
          <w:lang w:val="kk-KZ"/>
        </w:rPr>
        <w:t>«ХХІ ғасырдың жас технологі» с мальчиками 5 «А» - 8 «А» классов – учитель технологии Далелұлы Б.;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- 15 марта – внеклассное мероприятие «Кулинарное царство» с девочками 5 «Б» - 8 «Б» классов – учитель технологии Клейвене Г.Н.;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- 15 марта – спортивный праздник «Веселые старты» с учащимися 3 «Б» - 4 «Б» классов – учитель физкультуры Рецлав Е.Ю.;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- 15 марта – турнир по настольному теннису с учащимися 5 «Б» - 7 «Б» классов – учитель физкультуры Риве В.Р.;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- 16 марта – внеклассное мероприятие по муз</w:t>
      </w:r>
      <w:r w:rsidR="00752E68">
        <w:rPr>
          <w:rFonts w:ascii="Times New Roman" w:hAnsi="Times New Roman" w:cs="Times New Roman"/>
          <w:sz w:val="24"/>
          <w:szCs w:val="24"/>
          <w:lang w:val="kk-KZ"/>
        </w:rPr>
        <w:t>ык</w:t>
      </w:r>
      <w:bookmarkStart w:id="0" w:name="_GoBack"/>
      <w:bookmarkEnd w:id="0"/>
      <w:r w:rsidR="00752E68">
        <w:rPr>
          <w:rFonts w:ascii="Times New Roman" w:hAnsi="Times New Roman" w:cs="Times New Roman"/>
          <w:sz w:val="24"/>
          <w:szCs w:val="24"/>
          <w:lang w:val="kk-KZ"/>
        </w:rPr>
        <w:t>е «Ойлан тап» с учащимися 5 «А</w:t>
      </w:r>
      <w:r w:rsidRPr="004F1656">
        <w:rPr>
          <w:rFonts w:ascii="Times New Roman" w:hAnsi="Times New Roman" w:cs="Times New Roman"/>
          <w:sz w:val="24"/>
          <w:szCs w:val="24"/>
          <w:lang w:val="kk-KZ"/>
        </w:rPr>
        <w:t>» класса – учитель музыки Билал Е.;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- 16 марта – своя игра «Не померкнет летопись Победы» с учащимися 8 «Б» - 9 «Б» классов – преподаватель-организатор НВП Нелис В.С.;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- 16 марта – военно-спортивные игры «Алау» с учащимися 10-11 классов - преподаватель-организатор НВП Нелис В.С.;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- 17 марта - конкурс </w:t>
      </w:r>
      <w:r w:rsidRPr="004F1656">
        <w:rPr>
          <w:rFonts w:ascii="Times New Roman" w:hAnsi="Times New Roman" w:cs="Times New Roman"/>
          <w:sz w:val="24"/>
          <w:szCs w:val="24"/>
        </w:rPr>
        <w:t xml:space="preserve">«Ал, </w:t>
      </w:r>
      <w:proofErr w:type="spellStart"/>
      <w:r w:rsidRPr="004F1656">
        <w:rPr>
          <w:rFonts w:ascii="Times New Roman" w:hAnsi="Times New Roman" w:cs="Times New Roman"/>
          <w:sz w:val="24"/>
          <w:szCs w:val="24"/>
        </w:rPr>
        <w:t>қанеки</w:t>
      </w:r>
      <w:proofErr w:type="spellEnd"/>
      <w:r w:rsidRPr="004F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656">
        <w:rPr>
          <w:rFonts w:ascii="Times New Roman" w:hAnsi="Times New Roman" w:cs="Times New Roman"/>
          <w:sz w:val="24"/>
          <w:szCs w:val="24"/>
        </w:rPr>
        <w:t>қыздар</w:t>
      </w:r>
      <w:proofErr w:type="spellEnd"/>
      <w:r w:rsidRPr="004F1656">
        <w:rPr>
          <w:rFonts w:ascii="Times New Roman" w:hAnsi="Times New Roman" w:cs="Times New Roman"/>
          <w:sz w:val="24"/>
          <w:szCs w:val="24"/>
        </w:rPr>
        <w:t>»</w:t>
      </w:r>
      <w:r w:rsidRPr="004F1656">
        <w:rPr>
          <w:rFonts w:ascii="Times New Roman" w:hAnsi="Times New Roman" w:cs="Times New Roman"/>
          <w:sz w:val="24"/>
          <w:szCs w:val="24"/>
          <w:lang w:val="kk-KZ"/>
        </w:rPr>
        <w:t xml:space="preserve"> с девочками 7 «А» - 8 «А» классов – учитель технологии Сахабанова С.Т.;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tab/>
        <w:t>- 17 марта – турнир по баскетболу с учащимися 6 «А» - 10 «А» классов – учитель физкультуры Махмутов К.Б.</w:t>
      </w:r>
    </w:p>
    <w:p w:rsidR="004F1656" w:rsidRPr="004F1656" w:rsidRDefault="004F1656" w:rsidP="004F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656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>Завершилась неделя эстетического цикла подведением итогов на совещании при директоре и награждением победителей на общешкольной линейке.</w:t>
      </w:r>
    </w:p>
    <w:p w:rsidR="00DB7B30" w:rsidRPr="00825E9E" w:rsidRDefault="00386AD1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течение года</w:t>
      </w:r>
      <w:r w:rsidR="00310887" w:rsidRPr="0095057D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825E9E">
        <w:rPr>
          <w:rFonts w:ascii="Times New Roman" w:hAnsi="Times New Roman" w:cs="Times New Roman"/>
          <w:sz w:val="24"/>
          <w:szCs w:val="24"/>
          <w:lang w:val="kk-KZ"/>
        </w:rPr>
        <w:t>пять</w:t>
      </w:r>
      <w:r w:rsidR="00825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E9E"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 w:rsidR="00825E9E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EA4296" w:rsidRPr="0095057D">
        <w:rPr>
          <w:rFonts w:ascii="Times New Roman" w:hAnsi="Times New Roman" w:cs="Times New Roman"/>
          <w:sz w:val="24"/>
          <w:szCs w:val="24"/>
        </w:rPr>
        <w:t xml:space="preserve"> ШМО: </w:t>
      </w:r>
      <w:r w:rsidR="008B7820" w:rsidRPr="0095057D">
        <w:rPr>
          <w:rFonts w:ascii="Times New Roman" w:hAnsi="Times New Roman" w:cs="Times New Roman"/>
          <w:sz w:val="24"/>
          <w:szCs w:val="24"/>
        </w:rPr>
        <w:t>сентябрь - «Утверждение плана работы на новый учебный год», ноябрь - «Состояние преподавания ФК в школе» (до</w:t>
      </w:r>
      <w:r w:rsidR="00825E9E">
        <w:rPr>
          <w:rFonts w:ascii="Times New Roman" w:hAnsi="Times New Roman" w:cs="Times New Roman"/>
          <w:sz w:val="24"/>
          <w:szCs w:val="24"/>
        </w:rPr>
        <w:t>клад:</w:t>
      </w:r>
      <w:proofErr w:type="gramEnd"/>
      <w:r w:rsidR="00825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E9E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="00825E9E">
        <w:rPr>
          <w:rFonts w:ascii="Times New Roman" w:hAnsi="Times New Roman" w:cs="Times New Roman"/>
          <w:sz w:val="24"/>
          <w:szCs w:val="24"/>
        </w:rPr>
        <w:t xml:space="preserve"> К.Б., Риве В.Р.)</w:t>
      </w:r>
      <w:r w:rsidR="00825E9E">
        <w:rPr>
          <w:rFonts w:ascii="Times New Roman" w:hAnsi="Times New Roman" w:cs="Times New Roman"/>
          <w:sz w:val="24"/>
          <w:szCs w:val="24"/>
          <w:lang w:val="kk-KZ"/>
        </w:rPr>
        <w:t xml:space="preserve">, январь - </w:t>
      </w:r>
      <w:r w:rsidR="00825E9E" w:rsidRPr="00825E9E">
        <w:rPr>
          <w:rFonts w:ascii="Times New Roman" w:hAnsi="Times New Roman" w:cs="Times New Roman"/>
          <w:sz w:val="24"/>
          <w:szCs w:val="24"/>
        </w:rPr>
        <w:t>«Состояние преподавания НВП в школе»</w:t>
      </w:r>
      <w:r w:rsidR="00825E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E9E">
        <w:rPr>
          <w:rFonts w:ascii="Times New Roman" w:hAnsi="Times New Roman" w:cs="Times New Roman"/>
          <w:sz w:val="24"/>
          <w:szCs w:val="24"/>
        </w:rPr>
        <w:t xml:space="preserve">(доклад: </w:t>
      </w:r>
      <w:proofErr w:type="spellStart"/>
      <w:r w:rsidR="00825E9E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="00825E9E">
        <w:rPr>
          <w:rFonts w:ascii="Times New Roman" w:hAnsi="Times New Roman" w:cs="Times New Roman"/>
          <w:sz w:val="24"/>
          <w:szCs w:val="24"/>
        </w:rPr>
        <w:t xml:space="preserve"> В.С.), март - </w:t>
      </w:r>
      <w:r w:rsidR="00825E9E" w:rsidRPr="00825E9E">
        <w:rPr>
          <w:rFonts w:ascii="Times New Roman" w:hAnsi="Times New Roman" w:cs="Times New Roman"/>
          <w:sz w:val="24"/>
          <w:szCs w:val="24"/>
        </w:rPr>
        <w:t>«Состояние преподавания технологии в школе»</w:t>
      </w:r>
      <w:r w:rsidR="00825E9E">
        <w:rPr>
          <w:rFonts w:ascii="Times New Roman" w:hAnsi="Times New Roman" w:cs="Times New Roman"/>
          <w:sz w:val="24"/>
          <w:szCs w:val="24"/>
        </w:rPr>
        <w:t xml:space="preserve"> (доклад: </w:t>
      </w:r>
      <w:proofErr w:type="spellStart"/>
      <w:r w:rsidR="00825E9E">
        <w:rPr>
          <w:rFonts w:ascii="Times New Roman" w:hAnsi="Times New Roman" w:cs="Times New Roman"/>
          <w:sz w:val="24"/>
          <w:szCs w:val="24"/>
        </w:rPr>
        <w:t>Сахабанова</w:t>
      </w:r>
      <w:proofErr w:type="spellEnd"/>
      <w:r w:rsidR="00825E9E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="00825E9E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="00825E9E">
        <w:rPr>
          <w:rFonts w:ascii="Times New Roman" w:hAnsi="Times New Roman" w:cs="Times New Roman"/>
          <w:sz w:val="24"/>
          <w:szCs w:val="24"/>
        </w:rPr>
        <w:t xml:space="preserve"> В.С.), май - </w:t>
      </w:r>
      <w:r w:rsidR="00825E9E" w:rsidRPr="00825E9E">
        <w:rPr>
          <w:rFonts w:ascii="Times New Roman" w:hAnsi="Times New Roman" w:cs="Times New Roman"/>
          <w:sz w:val="24"/>
          <w:szCs w:val="24"/>
        </w:rPr>
        <w:t>«Итоги работы за 201</w:t>
      </w:r>
      <w:r w:rsidR="00825E9E" w:rsidRPr="00825E9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825E9E" w:rsidRPr="00825E9E">
        <w:rPr>
          <w:rFonts w:ascii="Times New Roman" w:hAnsi="Times New Roman" w:cs="Times New Roman"/>
          <w:sz w:val="24"/>
          <w:szCs w:val="24"/>
        </w:rPr>
        <w:t>-201</w:t>
      </w:r>
      <w:r w:rsidR="00825E9E" w:rsidRPr="00825E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25E9E" w:rsidRPr="00825E9E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825E9E">
        <w:rPr>
          <w:rFonts w:ascii="Times New Roman" w:hAnsi="Times New Roman" w:cs="Times New Roman"/>
          <w:sz w:val="24"/>
          <w:szCs w:val="24"/>
        </w:rPr>
        <w:t xml:space="preserve"> (доклады: все члены ШМО).</w:t>
      </w:r>
    </w:p>
    <w:p w:rsidR="00B34FFC" w:rsidRPr="0095057D" w:rsidRDefault="00F115B2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С октября 2016 года </w:t>
      </w:r>
      <w:r w:rsidR="00B34FFC" w:rsidRPr="0095057D">
        <w:rPr>
          <w:rFonts w:ascii="Times New Roman" w:hAnsi="Times New Roman" w:cs="Times New Roman"/>
          <w:sz w:val="24"/>
          <w:szCs w:val="24"/>
        </w:rPr>
        <w:t xml:space="preserve">проходят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</w:t>
      </w:r>
      <w:r w:rsidR="00B34FFC" w:rsidRPr="0095057D">
        <w:rPr>
          <w:rFonts w:ascii="Times New Roman" w:hAnsi="Times New Roman" w:cs="Times New Roman"/>
          <w:sz w:val="24"/>
          <w:szCs w:val="24"/>
        </w:rPr>
        <w:t>курсы «Рефлексия в практике»</w:t>
      </w:r>
      <w:r w:rsidRPr="0095057D">
        <w:rPr>
          <w:rFonts w:ascii="Times New Roman" w:hAnsi="Times New Roman" w:cs="Times New Roman"/>
          <w:sz w:val="24"/>
          <w:szCs w:val="24"/>
        </w:rPr>
        <w:t xml:space="preserve">, которые посещают учителя не прошедшие уровневые курсы. Из ШМО эстетического цикла курсы посещают учителя технологии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Сахабанова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Г.Н., учителя физической культуры Риве В.Р.,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Е.Ю., учитель музыки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Е. Проводит курсы преподаватель-организатор НВП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8B5623" w:rsidRPr="0095057D" w:rsidRDefault="008B5623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Учащиеся школы под руководством учителя технологии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Г.Н. приняли участие в международной олимпиаде «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>»</w:t>
      </w:r>
      <w:r w:rsidR="00E05DC6" w:rsidRPr="0095057D">
        <w:rPr>
          <w:rFonts w:ascii="Times New Roman" w:hAnsi="Times New Roman" w:cs="Times New Roman"/>
          <w:sz w:val="24"/>
          <w:szCs w:val="24"/>
        </w:rPr>
        <w:t xml:space="preserve"> по технологии. </w:t>
      </w:r>
      <w:proofErr w:type="gramStart"/>
      <w:r w:rsidR="00E05DC6" w:rsidRPr="0095057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05DC6" w:rsidRPr="0095057D">
        <w:rPr>
          <w:rFonts w:ascii="Times New Roman" w:hAnsi="Times New Roman" w:cs="Times New Roman"/>
          <w:sz w:val="24"/>
          <w:szCs w:val="24"/>
          <w:lang w:val="kk-KZ"/>
        </w:rPr>
        <w:t>ІІІ</w:t>
      </w:r>
      <w:r w:rsidRPr="0095057D">
        <w:rPr>
          <w:rFonts w:ascii="Times New Roman" w:hAnsi="Times New Roman" w:cs="Times New Roman"/>
          <w:sz w:val="24"/>
          <w:szCs w:val="24"/>
        </w:rPr>
        <w:t xml:space="preserve"> место заняли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Воекова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Алина (5 «Б» класс),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Андрица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Вероника (5 «Б» класс), Щербакова Анастасия (7 «Б» класс).</w:t>
      </w:r>
      <w:proofErr w:type="gramEnd"/>
      <w:r w:rsidRPr="0095057D">
        <w:rPr>
          <w:rFonts w:ascii="Times New Roman" w:hAnsi="Times New Roman" w:cs="Times New Roman"/>
          <w:sz w:val="24"/>
          <w:szCs w:val="24"/>
        </w:rPr>
        <w:t xml:space="preserve"> Сертификаты получили Шарапова Диана (8 «Б» класс),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Шабуня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Таисия (11 «Б» класс).</w:t>
      </w:r>
    </w:p>
    <w:p w:rsidR="00C534A3" w:rsidRDefault="00C534A3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В районном конкурсе рисунков </w:t>
      </w:r>
      <w:r w:rsidR="0039622A" w:rsidRPr="0095057D">
        <w:rPr>
          <w:rFonts w:ascii="Times New Roman" w:hAnsi="Times New Roman" w:cs="Times New Roman"/>
          <w:sz w:val="24"/>
          <w:szCs w:val="24"/>
        </w:rPr>
        <w:t xml:space="preserve">«Образ честного и неподкупного труда приняли участие </w:t>
      </w:r>
      <w:proofErr w:type="gramStart"/>
      <w:r w:rsidR="0039622A" w:rsidRPr="0095057D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="0039622A" w:rsidRPr="0095057D">
        <w:rPr>
          <w:rFonts w:ascii="Times New Roman" w:hAnsi="Times New Roman" w:cs="Times New Roman"/>
          <w:sz w:val="24"/>
          <w:szCs w:val="24"/>
          <w:lang w:val="kk-KZ"/>
        </w:rPr>
        <w:t>әкен Диана (8 «А» класс), Андрица Ульяна (7 «Б» класс), Бегзат Айткуль (5 «А» класс), Мұрат Назым (5 «А» класс). Руководитель – учитель ИЗО Клейвене Г.Н.</w:t>
      </w:r>
    </w:p>
    <w:p w:rsidR="00264BCB" w:rsidRPr="0095057D" w:rsidRDefault="00264BCB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ИЗО Клейвене Г.Н. заняла первое местов районном фотоконкурсе, посвященном 25-летию Независимости Республики Казахстан «Остановись мгновенье, ты прекрасно!».</w:t>
      </w:r>
    </w:p>
    <w:p w:rsidR="0039622A" w:rsidRPr="0095057D" w:rsidRDefault="0039622A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05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республиканском конкурсе рисунков </w:t>
      </w:r>
      <w:r w:rsidR="00B368CD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B368CD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Тәуелсіздік</w:t>
      </w:r>
      <w:proofErr w:type="spellEnd"/>
      <w:r w:rsidR="00B368CD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="00B368CD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тұғырым</w:t>
      </w:r>
      <w:proofErr w:type="spellEnd"/>
      <w:r w:rsidR="00B368CD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учащиеся школы показали следующие результаты:</w:t>
      </w:r>
    </w:p>
    <w:p w:rsidR="00B368CD" w:rsidRPr="0095057D" w:rsidRDefault="00B368CD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proofErr w:type="gramStart"/>
      <w:r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Гран-при </w:t>
      </w:r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Сулейменова </w:t>
      </w:r>
      <w:proofErr w:type="spellStart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Айша</w:t>
      </w:r>
      <w:proofErr w:type="spellEnd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 «А» класс), </w:t>
      </w:r>
      <w:proofErr w:type="spellStart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Воекова</w:t>
      </w:r>
      <w:proofErr w:type="spellEnd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Алина (5 «Б» класс), </w:t>
      </w:r>
      <w:proofErr w:type="spellStart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Андрица</w:t>
      </w:r>
      <w:proofErr w:type="spellEnd"/>
      <w:r w:rsidR="004412CC"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Вероника (5 «Б» класс).</w:t>
      </w:r>
      <w:proofErr w:type="gramEnd"/>
    </w:p>
    <w:p w:rsidR="004412CC" w:rsidRPr="0095057D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ІІ место – Шәкен Диана (7 «А» класс</w:t>
      </w:r>
      <w:r w:rsidRPr="00950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412CC" w:rsidRPr="0095057D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>ІІІ место – Бейлхан Перизат (2 «А» класс).</w:t>
      </w:r>
    </w:p>
    <w:p w:rsidR="004A11B0" w:rsidRPr="0095057D" w:rsidRDefault="004A11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>Учащиеся школы приняли участие в республ</w:t>
      </w:r>
      <w:r w:rsidR="00466A23" w:rsidRPr="0095057D">
        <w:rPr>
          <w:rFonts w:ascii="Times New Roman" w:hAnsi="Times New Roman" w:cs="Times New Roman"/>
          <w:sz w:val="24"/>
          <w:szCs w:val="24"/>
          <w:lang w:val="kk-KZ"/>
        </w:rPr>
        <w:t>иканском дистанционном конкурсе</w:t>
      </w:r>
      <w:r w:rsidR="004E06B0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«Менің Отаным – Қазақстан»</w:t>
      </w:r>
      <w:r w:rsidR="00466A23" w:rsidRPr="0095057D">
        <w:rPr>
          <w:rFonts w:ascii="Times New Roman" w:hAnsi="Times New Roman" w:cs="Times New Roman"/>
          <w:sz w:val="24"/>
          <w:szCs w:val="24"/>
          <w:lang w:val="kk-KZ"/>
        </w:rPr>
        <w:t>, посвященном 25-летию Независимости Республики Казахстан.</w:t>
      </w:r>
    </w:p>
    <w:p w:rsidR="004E06B0" w:rsidRPr="0095057D" w:rsidRDefault="004E06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Номинация </w:t>
      </w:r>
      <w:r w:rsidRPr="0095057D">
        <w:rPr>
          <w:rFonts w:ascii="Times New Roman" w:hAnsi="Times New Roman" w:cs="Times New Roman"/>
          <w:sz w:val="24"/>
          <w:szCs w:val="24"/>
        </w:rPr>
        <w:t>«Природа родного края» - С</w:t>
      </w:r>
      <w:r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үлейменова Нұргүл </w:t>
      </w:r>
      <w:r w:rsidRPr="0095057D">
        <w:rPr>
          <w:rFonts w:ascii="Times New Roman" w:hAnsi="Times New Roman" w:cs="Times New Roman"/>
          <w:sz w:val="24"/>
          <w:szCs w:val="24"/>
        </w:rPr>
        <w:t>(10 «А» класс)</w:t>
      </w:r>
      <w:r w:rsidR="00D93CE5" w:rsidRPr="0095057D">
        <w:rPr>
          <w:rFonts w:ascii="Times New Roman" w:hAnsi="Times New Roman" w:cs="Times New Roman"/>
          <w:sz w:val="24"/>
          <w:szCs w:val="24"/>
        </w:rPr>
        <w:t xml:space="preserve"> – </w:t>
      </w:r>
      <w:r w:rsidR="00D93CE5" w:rsidRPr="0095057D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Pr="0095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Альберт (6 «Б» класс)</w:t>
      </w:r>
      <w:r w:rsidR="00D93CE5" w:rsidRPr="0095057D">
        <w:rPr>
          <w:rFonts w:ascii="Times New Roman" w:hAnsi="Times New Roman" w:cs="Times New Roman"/>
          <w:sz w:val="24"/>
          <w:szCs w:val="24"/>
          <w:lang w:val="kk-KZ"/>
        </w:rPr>
        <w:t xml:space="preserve"> – ІІІ место</w:t>
      </w:r>
      <w:r w:rsidRPr="0095057D">
        <w:rPr>
          <w:rFonts w:ascii="Times New Roman" w:hAnsi="Times New Roman" w:cs="Times New Roman"/>
          <w:sz w:val="24"/>
          <w:szCs w:val="24"/>
        </w:rPr>
        <w:t>.</w:t>
      </w:r>
      <w:r w:rsidR="000F58E1" w:rsidRPr="0095057D"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F58E1" w:rsidRPr="0095057D">
        <w:rPr>
          <w:rFonts w:ascii="Times New Roman" w:hAnsi="Times New Roman" w:cs="Times New Roman"/>
          <w:sz w:val="24"/>
          <w:szCs w:val="24"/>
        </w:rPr>
        <w:t>Клейвене</w:t>
      </w:r>
      <w:proofErr w:type="spellEnd"/>
      <w:r w:rsidR="000F58E1" w:rsidRPr="0095057D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4E06B0" w:rsidRPr="0095057D" w:rsidRDefault="004E06B0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hAnsi="Times New Roman" w:cs="Times New Roman"/>
          <w:sz w:val="24"/>
          <w:szCs w:val="24"/>
        </w:rPr>
        <w:t xml:space="preserve">Номинация «Путешествие в прошлое Казахстана» - </w:t>
      </w:r>
      <w:proofErr w:type="spellStart"/>
      <w:r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Pr="0095057D">
        <w:rPr>
          <w:rFonts w:ascii="Times New Roman" w:hAnsi="Times New Roman" w:cs="Times New Roman"/>
          <w:sz w:val="24"/>
          <w:szCs w:val="24"/>
        </w:rPr>
        <w:t xml:space="preserve"> Арина (3 «Б» класс).</w:t>
      </w:r>
      <w:r w:rsidR="000F58E1" w:rsidRPr="0095057D"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F58E1" w:rsidRPr="0095057D">
        <w:rPr>
          <w:rFonts w:ascii="Times New Roman" w:hAnsi="Times New Roman" w:cs="Times New Roman"/>
          <w:sz w:val="24"/>
          <w:szCs w:val="24"/>
        </w:rPr>
        <w:t>Нелис</w:t>
      </w:r>
      <w:proofErr w:type="spellEnd"/>
      <w:r w:rsidR="000F58E1" w:rsidRPr="0095057D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4412CC" w:rsidRDefault="004412CC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sz w:val="24"/>
          <w:szCs w:val="24"/>
          <w:lang w:val="kk-KZ"/>
        </w:rPr>
        <w:t>Учитель технологии Клейвене Г.Н. приняла участие в вебинаре «Нетрадиционные уроки в современной школе».</w:t>
      </w:r>
    </w:p>
    <w:p w:rsidR="000F475B" w:rsidRDefault="000F475B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физической культуры Рецлав Е.Ю. прошла курсы повышения квалификации по программе обновления содержания образования в г. Степногорск.</w:t>
      </w:r>
    </w:p>
    <w:p w:rsidR="00355CC7" w:rsidRPr="00355CC7" w:rsidRDefault="00355CC7" w:rsidP="0086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физической культуры Махмутов К.Б. принял участие во внутришкольном конкурсе «Үздік педагог».</w:t>
      </w:r>
    </w:p>
    <w:p w:rsidR="00F40ED7" w:rsidRPr="0095057D" w:rsidRDefault="00F40ED7" w:rsidP="00F40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505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Качество знаний по предметам эстетическог</w:t>
      </w:r>
      <w:r w:rsidR="004F16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 цикла за 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Успеваемость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Качество знаний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FA519F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  <w:r w:rsidR="00F40ED7"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FA519F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</w:t>
            </w:r>
            <w:r w:rsidR="00F40ED7"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D93CE5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98</w:t>
            </w:r>
            <w:r w:rsidR="00F40ED7"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</w:tr>
      <w:tr w:rsidR="00D42C6A" w:rsidRPr="0095057D" w:rsidTr="00CB0F67">
        <w:tc>
          <w:tcPr>
            <w:tcW w:w="675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F40ED7" w:rsidRPr="0095057D" w:rsidRDefault="00F40ED7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Черчение</w:t>
            </w:r>
          </w:p>
        </w:tc>
        <w:tc>
          <w:tcPr>
            <w:tcW w:w="2464" w:type="dxa"/>
          </w:tcPr>
          <w:p w:rsidR="00F40ED7" w:rsidRPr="0095057D" w:rsidRDefault="00F40ED7" w:rsidP="00CB0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464" w:type="dxa"/>
          </w:tcPr>
          <w:p w:rsidR="00F40ED7" w:rsidRPr="0095057D" w:rsidRDefault="00FA519F" w:rsidP="00CB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  <w:r w:rsidR="00F40ED7" w:rsidRPr="0095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</w:tbl>
    <w:p w:rsidR="0026372C" w:rsidRPr="0095057D" w:rsidRDefault="0026372C" w:rsidP="002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ра</w:t>
      </w:r>
      <w:r w:rsidR="004F16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ШМО эстетического цикла за 2016-2017 учебный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необходимо отметить, что в целом поставленные задачи выполнены. Работу методического объединения признать удовлетворительной.</w:t>
      </w:r>
    </w:p>
    <w:p w:rsidR="00C820EF" w:rsidRPr="0095057D" w:rsidRDefault="0026372C" w:rsidP="00CF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20EF" w:rsidRPr="0095057D">
        <w:rPr>
          <w:rFonts w:ascii="Times New Roman" w:hAnsi="Times New Roman" w:cs="Times New Roman"/>
          <w:sz w:val="24"/>
          <w:szCs w:val="24"/>
          <w:lang w:val="kk-KZ"/>
        </w:rPr>
        <w:t>Известно, что каждый ребенок обладает уникальными индивидуальными способностями, талантами и возможностями, и задача педагогов - развить у учащихся весь имеющийся у них творческий потенциал. Эстетическое образование и воспитание тесно переплетаются между собой, создавая единую систему, способствующую нравственному, духовному и физическому развитию детей и подростков.</w:t>
      </w:r>
    </w:p>
    <w:p w:rsidR="0074746A" w:rsidRPr="0074746A" w:rsidRDefault="00904C3F" w:rsidP="004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ШМО:</w:t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Нелис</w:t>
      </w:r>
      <w:proofErr w:type="spellEnd"/>
      <w:r w:rsidRPr="009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sectPr w:rsidR="0074746A" w:rsidRPr="0074746A" w:rsidSect="00354F5B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46" w:rsidRDefault="00866B46" w:rsidP="00866B46">
      <w:pPr>
        <w:spacing w:after="0" w:line="240" w:lineRule="auto"/>
      </w:pPr>
      <w:r>
        <w:separator/>
      </w:r>
    </w:p>
  </w:endnote>
  <w:endnote w:type="continuationSeparator" w:id="0">
    <w:p w:rsidR="00866B46" w:rsidRDefault="00866B46" w:rsidP="0086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46" w:rsidRDefault="00866B46" w:rsidP="00866B46">
      <w:pPr>
        <w:spacing w:after="0" w:line="240" w:lineRule="auto"/>
      </w:pPr>
      <w:r>
        <w:separator/>
      </w:r>
    </w:p>
  </w:footnote>
  <w:footnote w:type="continuationSeparator" w:id="0">
    <w:p w:rsidR="00866B46" w:rsidRDefault="00866B46" w:rsidP="0086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8B"/>
    <w:rsid w:val="0004306D"/>
    <w:rsid w:val="0006530B"/>
    <w:rsid w:val="00071798"/>
    <w:rsid w:val="000B4F47"/>
    <w:rsid w:val="000C6F40"/>
    <w:rsid w:val="000D0960"/>
    <w:rsid w:val="000E5D2C"/>
    <w:rsid w:val="000F475B"/>
    <w:rsid w:val="000F58E1"/>
    <w:rsid w:val="00100A7A"/>
    <w:rsid w:val="00113974"/>
    <w:rsid w:val="0012266A"/>
    <w:rsid w:val="001247B7"/>
    <w:rsid w:val="00131A37"/>
    <w:rsid w:val="00135567"/>
    <w:rsid w:val="001702FC"/>
    <w:rsid w:val="001D2EFD"/>
    <w:rsid w:val="001D779E"/>
    <w:rsid w:val="00214C56"/>
    <w:rsid w:val="0022285F"/>
    <w:rsid w:val="00247B74"/>
    <w:rsid w:val="0026372C"/>
    <w:rsid w:val="00264BCB"/>
    <w:rsid w:val="00295980"/>
    <w:rsid w:val="0030171D"/>
    <w:rsid w:val="00303324"/>
    <w:rsid w:val="00310887"/>
    <w:rsid w:val="00354F5B"/>
    <w:rsid w:val="00355CC7"/>
    <w:rsid w:val="00386AD1"/>
    <w:rsid w:val="003908F2"/>
    <w:rsid w:val="0039622A"/>
    <w:rsid w:val="00433B4D"/>
    <w:rsid w:val="004412CC"/>
    <w:rsid w:val="00463149"/>
    <w:rsid w:val="00466A23"/>
    <w:rsid w:val="00481927"/>
    <w:rsid w:val="004A11B0"/>
    <w:rsid w:val="004C6038"/>
    <w:rsid w:val="004D4F44"/>
    <w:rsid w:val="004E06B0"/>
    <w:rsid w:val="004F1656"/>
    <w:rsid w:val="00527A80"/>
    <w:rsid w:val="005A7E9B"/>
    <w:rsid w:val="00632CA1"/>
    <w:rsid w:val="0067189C"/>
    <w:rsid w:val="00685ADD"/>
    <w:rsid w:val="006D62F4"/>
    <w:rsid w:val="00703F65"/>
    <w:rsid w:val="007123A5"/>
    <w:rsid w:val="0074368B"/>
    <w:rsid w:val="0074746A"/>
    <w:rsid w:val="00752E68"/>
    <w:rsid w:val="007B4AFC"/>
    <w:rsid w:val="008062B6"/>
    <w:rsid w:val="00825E9E"/>
    <w:rsid w:val="008561EB"/>
    <w:rsid w:val="0086574E"/>
    <w:rsid w:val="00866B46"/>
    <w:rsid w:val="00870C80"/>
    <w:rsid w:val="008B5623"/>
    <w:rsid w:val="008B7820"/>
    <w:rsid w:val="008C1AE2"/>
    <w:rsid w:val="00904C3F"/>
    <w:rsid w:val="00942AFA"/>
    <w:rsid w:val="0095057D"/>
    <w:rsid w:val="00960C0E"/>
    <w:rsid w:val="009B1EE9"/>
    <w:rsid w:val="009C3E81"/>
    <w:rsid w:val="009E7F8A"/>
    <w:rsid w:val="00A7522D"/>
    <w:rsid w:val="00A87640"/>
    <w:rsid w:val="00AA451E"/>
    <w:rsid w:val="00B34FFC"/>
    <w:rsid w:val="00B368CD"/>
    <w:rsid w:val="00B83C43"/>
    <w:rsid w:val="00B83CE1"/>
    <w:rsid w:val="00B919AC"/>
    <w:rsid w:val="00BC39C9"/>
    <w:rsid w:val="00C16198"/>
    <w:rsid w:val="00C240D5"/>
    <w:rsid w:val="00C3016D"/>
    <w:rsid w:val="00C4252F"/>
    <w:rsid w:val="00C50F4C"/>
    <w:rsid w:val="00C534A3"/>
    <w:rsid w:val="00C535DF"/>
    <w:rsid w:val="00C64BBC"/>
    <w:rsid w:val="00C77A88"/>
    <w:rsid w:val="00C820EF"/>
    <w:rsid w:val="00C86C78"/>
    <w:rsid w:val="00CD1204"/>
    <w:rsid w:val="00CF64E8"/>
    <w:rsid w:val="00D42C6A"/>
    <w:rsid w:val="00D55AD0"/>
    <w:rsid w:val="00D5735A"/>
    <w:rsid w:val="00D72483"/>
    <w:rsid w:val="00D761B1"/>
    <w:rsid w:val="00D809E5"/>
    <w:rsid w:val="00D934A7"/>
    <w:rsid w:val="00D93CE5"/>
    <w:rsid w:val="00DA7799"/>
    <w:rsid w:val="00DB4899"/>
    <w:rsid w:val="00DB64F5"/>
    <w:rsid w:val="00DB6A68"/>
    <w:rsid w:val="00DB7B30"/>
    <w:rsid w:val="00E05DC6"/>
    <w:rsid w:val="00E22897"/>
    <w:rsid w:val="00E31A6C"/>
    <w:rsid w:val="00E37C03"/>
    <w:rsid w:val="00E52D0E"/>
    <w:rsid w:val="00E609F3"/>
    <w:rsid w:val="00EA1599"/>
    <w:rsid w:val="00EA4296"/>
    <w:rsid w:val="00EB7BA4"/>
    <w:rsid w:val="00EF2B04"/>
    <w:rsid w:val="00F115B2"/>
    <w:rsid w:val="00F127EA"/>
    <w:rsid w:val="00F36DB0"/>
    <w:rsid w:val="00F40ED7"/>
    <w:rsid w:val="00F77424"/>
    <w:rsid w:val="00F77710"/>
    <w:rsid w:val="00FA519F"/>
    <w:rsid w:val="00FC3230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B46"/>
  </w:style>
  <w:style w:type="paragraph" w:styleId="a8">
    <w:name w:val="footer"/>
    <w:basedOn w:val="a"/>
    <w:link w:val="a9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B46"/>
  </w:style>
  <w:style w:type="paragraph" w:styleId="a8">
    <w:name w:val="footer"/>
    <w:basedOn w:val="a"/>
    <w:link w:val="a9"/>
    <w:uiPriority w:val="99"/>
    <w:unhideWhenUsed/>
    <w:rsid w:val="008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133</cp:revision>
  <cp:lastPrinted>2016-01-08T03:20:00Z</cp:lastPrinted>
  <dcterms:created xsi:type="dcterms:W3CDTF">2016-01-05T09:01:00Z</dcterms:created>
  <dcterms:modified xsi:type="dcterms:W3CDTF">2017-06-14T04:02:00Z</dcterms:modified>
</cp:coreProperties>
</file>