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E2" w:rsidRPr="005717F6" w:rsidRDefault="001004E2" w:rsidP="001004E2">
      <w:pPr>
        <w:ind w:left="6372"/>
        <w:jc w:val="right"/>
        <w:rPr>
          <w:color w:val="000000"/>
          <w:lang w:val="kk-KZ"/>
        </w:rPr>
      </w:pPr>
      <w:r w:rsidRPr="005717F6">
        <w:rPr>
          <w:color w:val="000000"/>
          <w:lang w:val="kk-KZ"/>
        </w:rPr>
        <w:t>Утверждаю</w:t>
      </w:r>
    </w:p>
    <w:p w:rsidR="001004E2" w:rsidRPr="005717F6" w:rsidRDefault="001004E2" w:rsidP="001004E2">
      <w:pPr>
        <w:ind w:left="5664"/>
        <w:jc w:val="right"/>
        <w:rPr>
          <w:color w:val="000000"/>
          <w:lang w:val="kk-KZ"/>
        </w:rPr>
      </w:pPr>
      <w:r w:rsidRPr="005717F6">
        <w:rPr>
          <w:color w:val="000000"/>
          <w:lang w:val="kk-KZ"/>
        </w:rPr>
        <w:t xml:space="preserve">     Директор школы:                     </w:t>
      </w:r>
    </w:p>
    <w:p w:rsidR="001004E2" w:rsidRPr="005717F6" w:rsidRDefault="001004E2" w:rsidP="001004E2">
      <w:pPr>
        <w:ind w:left="6372"/>
        <w:jc w:val="right"/>
        <w:rPr>
          <w:color w:val="000000"/>
          <w:lang w:val="kk-KZ"/>
        </w:rPr>
      </w:pPr>
      <w:r w:rsidRPr="005717F6">
        <w:rPr>
          <w:color w:val="000000"/>
        </w:rPr>
        <w:t xml:space="preserve">       __________</w:t>
      </w:r>
      <w:r w:rsidRPr="005717F6">
        <w:rPr>
          <w:color w:val="000000"/>
          <w:lang w:val="kk-KZ"/>
        </w:rPr>
        <w:t>Аубакирова К.Б</w:t>
      </w:r>
    </w:p>
    <w:p w:rsidR="001004E2" w:rsidRPr="005717F6" w:rsidRDefault="001004E2" w:rsidP="001004E2">
      <w:pPr>
        <w:jc w:val="right"/>
        <w:rPr>
          <w:color w:val="000000"/>
          <w:lang w:val="kk-KZ"/>
        </w:rPr>
      </w:pPr>
    </w:p>
    <w:p w:rsidR="001004E2" w:rsidRPr="005717F6" w:rsidRDefault="001004E2" w:rsidP="001004E2">
      <w:pPr>
        <w:jc w:val="center"/>
        <w:rPr>
          <w:b/>
          <w:bCs/>
          <w:color w:val="000000"/>
          <w:lang w:val="kk-KZ"/>
        </w:rPr>
      </w:pPr>
      <w:r w:rsidRPr="005717F6">
        <w:rPr>
          <w:b/>
          <w:bCs/>
          <w:color w:val="000000"/>
          <w:lang w:val="kk-KZ"/>
        </w:rPr>
        <w:t>План работы Степной средней школы</w:t>
      </w:r>
    </w:p>
    <w:p w:rsidR="001004E2" w:rsidRDefault="001004E2" w:rsidP="001004E2">
      <w:pPr>
        <w:jc w:val="center"/>
        <w:rPr>
          <w:b/>
          <w:bCs/>
          <w:color w:val="000000"/>
          <w:lang w:val="kk-KZ"/>
        </w:rPr>
      </w:pPr>
      <w:r>
        <w:rPr>
          <w:b/>
          <w:bCs/>
          <w:color w:val="000000"/>
          <w:lang w:val="kk-KZ"/>
        </w:rPr>
        <w:t>на апрель</w:t>
      </w:r>
      <w:r w:rsidRPr="005717F6">
        <w:rPr>
          <w:b/>
          <w:bCs/>
          <w:color w:val="000000"/>
          <w:lang w:val="kk-KZ"/>
        </w:rPr>
        <w:t xml:space="preserve"> месяц 2016-2017 учебного года</w:t>
      </w:r>
    </w:p>
    <w:p w:rsidR="001004E2" w:rsidRPr="005717F6" w:rsidRDefault="001004E2" w:rsidP="001004E2">
      <w:pPr>
        <w:jc w:val="center"/>
        <w:rPr>
          <w:b/>
          <w:bCs/>
          <w:color w:val="000000"/>
          <w:lang w:val="kk-KZ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842"/>
        <w:gridCol w:w="2411"/>
      </w:tblGrid>
      <w:tr w:rsidR="001004E2" w:rsidRPr="005717F6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№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Мероприятия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Сроки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Ответственные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rPr>
                <w:bCs/>
                <w:color w:val="000000"/>
                <w:lang w:val="kk-KZ"/>
              </w:rPr>
            </w:pPr>
            <w:r w:rsidRPr="00456A4E">
              <w:rPr>
                <w:rFonts w:eastAsia="Batang"/>
                <w:lang w:val="kk-KZ"/>
              </w:rPr>
              <w:t>КОК в 1 классах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 w:rsidRPr="00456A4E">
              <w:t>Зам директора по УВР</w:t>
            </w:r>
            <w:r w:rsidRPr="00456A4E">
              <w:rPr>
                <w:lang w:val="kk-KZ"/>
              </w:rPr>
              <w:t>, комиссия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2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jc w:val="both"/>
              <w:rPr>
                <w:rFonts w:eastAsia="Batang"/>
                <w:color w:val="000000"/>
                <w:lang w:val="kk-KZ"/>
              </w:rPr>
            </w:pPr>
            <w:r w:rsidRPr="00456A4E">
              <w:rPr>
                <w:rFonts w:eastAsia="Batang"/>
                <w:lang w:val="kk-KZ"/>
              </w:rPr>
              <w:t>ПК «НВП» 10-11 классы, «Черчение» 9 классы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 w:rsidRPr="00456A4E">
              <w:t>Зам директора по УВР</w:t>
            </w:r>
            <w:r w:rsidRPr="00456A4E">
              <w:rPr>
                <w:lang w:val="kk-KZ"/>
              </w:rPr>
              <w:t>, комиссия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3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tabs>
                <w:tab w:val="left" w:pos="201"/>
              </w:tabs>
              <w:jc w:val="both"/>
              <w:rPr>
                <w:rFonts w:eastAsia="Batang"/>
                <w:color w:val="000000"/>
              </w:rPr>
            </w:pPr>
            <w:proofErr w:type="gramStart"/>
            <w:r w:rsidRPr="00456A4E">
              <w:t>Контроль за</w:t>
            </w:r>
            <w:proofErr w:type="gramEnd"/>
            <w:r w:rsidRPr="00456A4E">
              <w:t xml:space="preserve"> работой классного руководителя</w:t>
            </w:r>
            <w:r w:rsidRPr="00456A4E">
              <w:rPr>
                <w:lang w:val="kk-KZ"/>
              </w:rPr>
              <w:t xml:space="preserve"> </w:t>
            </w:r>
            <w:r w:rsidRPr="00456A4E">
              <w:t>с неблагополучными семьями и детьми, склонными к правонарушениям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 w:rsidRPr="00456A4E">
              <w:t>Зам директора по ВР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4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jc w:val="both"/>
            </w:pPr>
            <w:proofErr w:type="gramStart"/>
            <w:r w:rsidRPr="00456A4E">
              <w:t>Контроль за</w:t>
            </w:r>
            <w:proofErr w:type="gramEnd"/>
            <w:r w:rsidRPr="00456A4E">
              <w:t xml:space="preserve"> состоянием подготовки к ВОУД, ЕНТ</w:t>
            </w:r>
          </w:p>
          <w:p w:rsidR="001004E2" w:rsidRPr="00456A4E" w:rsidRDefault="001004E2" w:rsidP="00D64980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В теч. мес.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color w:val="000000"/>
              </w:rPr>
            </w:pPr>
            <w:r w:rsidRPr="00456A4E">
              <w:t>Зам директора по УВР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5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jc w:val="both"/>
            </w:pPr>
            <w:r>
              <w:t>Педагогическое чтение</w:t>
            </w:r>
          </w:p>
        </w:tc>
        <w:tc>
          <w:tcPr>
            <w:tcW w:w="1842" w:type="dxa"/>
          </w:tcPr>
          <w:p w:rsidR="001004E2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05.04.2017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</w:pPr>
            <w:r>
              <w:t>Администрация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6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t>Месячник «Патриот»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rPr>
                <w:color w:val="000000"/>
                <w:lang w:val="kk-KZ"/>
              </w:rPr>
              <w:t>09.04-09.05.2017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t xml:space="preserve">Администрация, классные руководители, </w:t>
            </w:r>
            <w:r w:rsidRPr="00456A4E">
              <w:rPr>
                <w:lang w:val="kk-KZ"/>
              </w:rPr>
              <w:t>преподаватель-организатор</w:t>
            </w:r>
            <w:r w:rsidRPr="00456A4E">
              <w:t xml:space="preserve"> НВП</w:t>
            </w:r>
          </w:p>
        </w:tc>
      </w:tr>
      <w:tr w:rsidR="001004E2" w:rsidRPr="00E42081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7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rPr>
                <w:lang w:val="kk-KZ"/>
              </w:rPr>
              <w:t>Неделя начальных классов с русским языком обучения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10.04-15.04.2017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lang w:val="kk-KZ"/>
              </w:rPr>
            </w:pPr>
            <w:r w:rsidRPr="00456A4E">
              <w:rPr>
                <w:lang w:val="kk-KZ"/>
              </w:rPr>
              <w:t>Руководитель ШМО</w:t>
            </w:r>
          </w:p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8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t>Видео-презентация «Наш космос»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t>12.04.2017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rPr>
                <w:color w:val="000000"/>
                <w:lang w:val="kk-KZ"/>
              </w:rPr>
              <w:t>Вожатые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9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rPr>
                <w:color w:val="000000" w:themeColor="text1"/>
              </w:rPr>
              <w:t>Открытый классный час «Космос. Вселенная»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12.04.2017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Классные руководители 5 классов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10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rPr>
                <w:color w:val="000000" w:themeColor="text1"/>
              </w:rPr>
              <w:t>Классный час «Люди</w:t>
            </w:r>
            <w:r>
              <w:rPr>
                <w:color w:val="000000" w:themeColor="text1"/>
              </w:rPr>
              <w:t>,</w:t>
            </w:r>
            <w:r w:rsidRPr="00456A4E">
              <w:rPr>
                <w:color w:val="000000" w:themeColor="text1"/>
              </w:rPr>
              <w:t xml:space="preserve"> без которых мне одиноко»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13.04.2017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Классные руководители 10 классов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11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rPr>
                <w:color w:val="000000" w:themeColor="text1"/>
              </w:rPr>
              <w:t>Классный час «Человек и природа - одно целое»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14.04.2017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Классные руководители</w:t>
            </w:r>
          </w:p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1 классов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12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jc w:val="both"/>
              <w:rPr>
                <w:color w:val="000000"/>
                <w:lang w:val="kk-KZ"/>
              </w:rPr>
            </w:pPr>
            <w:r w:rsidRPr="00456A4E">
              <w:t>Проверка журналов «Выполнение программы по ГО и ПДД»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17.04-22.04.2017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color w:val="000000"/>
                <w:lang w:val="kk-KZ"/>
              </w:rPr>
            </w:pPr>
            <w:r w:rsidRPr="00456A4E">
              <w:t>Зам директора по ВР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13</w:t>
            </w:r>
          </w:p>
        </w:tc>
        <w:tc>
          <w:tcPr>
            <w:tcW w:w="6096" w:type="dxa"/>
          </w:tcPr>
          <w:p w:rsidR="001004E2" w:rsidRPr="00456A4E" w:rsidRDefault="001004E2" w:rsidP="00D64980">
            <w:r w:rsidRPr="00456A4E">
              <w:t xml:space="preserve">«Веселая выставка» </w:t>
            </w:r>
          </w:p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rFonts w:eastAsia="Batang"/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rPr>
                <w:color w:val="000000"/>
                <w:lang w:val="kk-KZ"/>
              </w:rPr>
              <w:t>20.04.2017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jc w:val="center"/>
              <w:rPr>
                <w:color w:val="000000"/>
                <w:lang w:val="kk-KZ"/>
              </w:rPr>
            </w:pPr>
            <w:r w:rsidRPr="00456A4E">
              <w:rPr>
                <w:color w:val="000000"/>
                <w:lang w:val="kk-KZ"/>
              </w:rPr>
              <w:t>Вожатые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14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rPr>
                <w:color w:val="000000" w:themeColor="text1"/>
              </w:rPr>
              <w:t>Индивидуальные беседы с родителями учащихся, нарушающими  школьную дисциплину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21.04-26.04.2017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Зам директора по ВР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15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456A4E">
              <w:rPr>
                <w:color w:val="000000" w:themeColor="text1"/>
              </w:rPr>
              <w:t>Конкурс «Умники и умницы»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27.04.2017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Классные руководители 7 классов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16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rPr>
                <w:rFonts w:eastAsia="Batang"/>
                <w:color w:val="000000"/>
                <w:lang w:val="kk-KZ"/>
              </w:rPr>
            </w:pPr>
            <w:r w:rsidRPr="00456A4E">
              <w:rPr>
                <w:color w:val="000000" w:themeColor="text1"/>
                <w:shd w:val="clear" w:color="auto" w:fill="FFFFFF"/>
              </w:rPr>
              <w:t>Спортивная игра «Зарница», 6-8 классы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Учителя физкультуры</w:t>
            </w:r>
          </w:p>
        </w:tc>
      </w:tr>
      <w:tr w:rsidR="001004E2" w:rsidRPr="00C10044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17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rPr>
                <w:color w:val="000000"/>
              </w:rPr>
            </w:pPr>
            <w:r w:rsidRPr="00456A4E">
              <w:rPr>
                <w:color w:val="000000" w:themeColor="text1"/>
              </w:rPr>
              <w:t>Проведение мероприятия, посвященного  Дню Ассамблеи народов Казахстана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29.04.2017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Зам директора по ВР,</w:t>
            </w:r>
          </w:p>
          <w:p w:rsidR="001004E2" w:rsidRPr="00456A4E" w:rsidRDefault="001004E2" w:rsidP="00D64980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456A4E">
              <w:rPr>
                <w:color w:val="000000" w:themeColor="text1"/>
              </w:rPr>
              <w:t>вожатые школы</w:t>
            </w:r>
          </w:p>
        </w:tc>
      </w:tr>
      <w:tr w:rsidR="001004E2" w:rsidRPr="007834FB" w:rsidTr="00D64980">
        <w:tc>
          <w:tcPr>
            <w:tcW w:w="567" w:type="dxa"/>
          </w:tcPr>
          <w:p w:rsidR="001004E2" w:rsidRPr="007834FB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18</w:t>
            </w:r>
          </w:p>
        </w:tc>
        <w:tc>
          <w:tcPr>
            <w:tcW w:w="6096" w:type="dxa"/>
          </w:tcPr>
          <w:p w:rsidR="001004E2" w:rsidRPr="007834FB" w:rsidRDefault="001004E2" w:rsidP="00D64980">
            <w:pPr>
              <w:shd w:val="clear" w:color="auto" w:fill="FFFFFF"/>
              <w:spacing w:line="0" w:lineRule="atLeast"/>
              <w:rPr>
                <w:b/>
                <w:color w:val="000000"/>
              </w:rPr>
            </w:pPr>
            <w:r w:rsidRPr="007834FB">
              <w:rPr>
                <w:b/>
                <w:color w:val="000000"/>
              </w:rPr>
              <w:t>Методический совет</w:t>
            </w:r>
          </w:p>
        </w:tc>
        <w:tc>
          <w:tcPr>
            <w:tcW w:w="1842" w:type="dxa"/>
          </w:tcPr>
          <w:p w:rsidR="001004E2" w:rsidRPr="007834FB" w:rsidRDefault="001004E2" w:rsidP="00D6498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24.04.2017</w:t>
            </w:r>
          </w:p>
        </w:tc>
        <w:tc>
          <w:tcPr>
            <w:tcW w:w="2411" w:type="dxa"/>
          </w:tcPr>
          <w:p w:rsidR="001004E2" w:rsidRPr="007834FB" w:rsidRDefault="001004E2" w:rsidP="00D64980">
            <w:pPr>
              <w:shd w:val="clear" w:color="auto" w:fill="FFFFFF" w:themeFill="background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Администрация</w:t>
            </w:r>
          </w:p>
        </w:tc>
      </w:tr>
      <w:tr w:rsidR="001004E2" w:rsidRPr="005717F6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19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Методический день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26.04.2017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Администрация</w:t>
            </w:r>
          </w:p>
        </w:tc>
      </w:tr>
      <w:tr w:rsidR="001004E2" w:rsidRPr="005717F6" w:rsidTr="00D64980">
        <w:tc>
          <w:tcPr>
            <w:tcW w:w="567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20</w:t>
            </w:r>
          </w:p>
        </w:tc>
        <w:tc>
          <w:tcPr>
            <w:tcW w:w="6096" w:type="dxa"/>
          </w:tcPr>
          <w:p w:rsidR="001004E2" w:rsidRPr="00456A4E" w:rsidRDefault="001004E2" w:rsidP="00D64980">
            <w:pPr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Совещание при директоре</w:t>
            </w:r>
          </w:p>
        </w:tc>
        <w:tc>
          <w:tcPr>
            <w:tcW w:w="1842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29.04.2017</w:t>
            </w:r>
          </w:p>
        </w:tc>
        <w:tc>
          <w:tcPr>
            <w:tcW w:w="2411" w:type="dxa"/>
          </w:tcPr>
          <w:p w:rsidR="001004E2" w:rsidRPr="00456A4E" w:rsidRDefault="001004E2" w:rsidP="00D64980">
            <w:pPr>
              <w:jc w:val="center"/>
              <w:rPr>
                <w:b/>
                <w:bCs/>
                <w:color w:val="000000"/>
                <w:lang w:val="kk-KZ"/>
              </w:rPr>
            </w:pPr>
            <w:r w:rsidRPr="00456A4E">
              <w:rPr>
                <w:b/>
                <w:bCs/>
                <w:color w:val="000000"/>
                <w:lang w:val="kk-KZ"/>
              </w:rPr>
              <w:t>Администрация</w:t>
            </w:r>
          </w:p>
        </w:tc>
      </w:tr>
    </w:tbl>
    <w:p w:rsidR="001004E2" w:rsidRPr="005717F6" w:rsidRDefault="001004E2" w:rsidP="001004E2">
      <w:pPr>
        <w:rPr>
          <w:color w:val="000000"/>
          <w:sz w:val="20"/>
          <w:szCs w:val="20"/>
          <w:lang w:val="kk-KZ"/>
        </w:rPr>
      </w:pPr>
    </w:p>
    <w:p w:rsidR="001004E2" w:rsidRPr="005717F6" w:rsidRDefault="001004E2" w:rsidP="001004E2">
      <w:pPr>
        <w:rPr>
          <w:color w:val="000000"/>
          <w:lang w:val="kk-KZ"/>
        </w:rPr>
      </w:pPr>
      <w:r w:rsidRPr="005717F6">
        <w:rPr>
          <w:color w:val="000000"/>
          <w:sz w:val="20"/>
          <w:szCs w:val="20"/>
          <w:lang w:val="kk-KZ"/>
        </w:rPr>
        <w:t>Исполнители: Тынысбекова Б.К., Нұрманғали Л.Қ.,  Дрогоруб Т.Н.</w:t>
      </w:r>
    </w:p>
    <w:p w:rsidR="00697A36" w:rsidRPr="001004E2" w:rsidRDefault="00697A36">
      <w:pPr>
        <w:rPr>
          <w:lang w:val="kk-KZ"/>
        </w:rPr>
      </w:pPr>
      <w:bookmarkStart w:id="0" w:name="_GoBack"/>
      <w:bookmarkEnd w:id="0"/>
    </w:p>
    <w:sectPr w:rsidR="00697A36" w:rsidRPr="001004E2" w:rsidSect="00100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E2"/>
    <w:rsid w:val="001004E2"/>
    <w:rsid w:val="006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1</cp:revision>
  <dcterms:created xsi:type="dcterms:W3CDTF">2017-04-03T10:41:00Z</dcterms:created>
  <dcterms:modified xsi:type="dcterms:W3CDTF">2017-04-03T10:41:00Z</dcterms:modified>
</cp:coreProperties>
</file>